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F96AD" w14:textId="63F2B4F1" w:rsidR="0027675F" w:rsidRDefault="00C642A0" w:rsidP="00C642A0">
      <w:pPr>
        <w:pStyle w:val="11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331E8A8" wp14:editId="16258BB1">
            <wp:extent cx="7065693" cy="9497352"/>
            <wp:effectExtent l="0" t="0" r="190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969" cy="950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95E37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p w14:paraId="3C202971" w14:textId="77777777" w:rsidR="00C8538F" w:rsidRDefault="00C8538F">
      <w:pPr>
        <w:rPr>
          <w:rFonts w:ascii="Times New Roman" w:hAnsi="Times New Roman" w:cs="Times New Roman"/>
        </w:rPr>
      </w:pPr>
      <w:bookmarkStart w:id="0" w:name="sub_212"/>
      <w:bookmarkEnd w:id="0"/>
    </w:p>
    <w:tbl>
      <w:tblPr>
        <w:tblW w:w="10241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260"/>
        <w:gridCol w:w="3862"/>
      </w:tblGrid>
      <w:tr w:rsidR="00C8538F" w14:paraId="77E170C6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E2962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bookmarkStart w:id="1" w:name="sub_213"/>
            <w:bookmarkEnd w:id="1"/>
            <w:r>
              <w:rPr>
                <w:rFonts w:ascii="Times New Roman" w:hAnsi="Times New Roman" w:cs="Times New Roman"/>
              </w:rPr>
              <w:t>Наименование услуги (работы)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A69E7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Потребитель (физическое или юридическое лицо)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1B498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Нормативный правовой (правовой) акт</w:t>
            </w:r>
          </w:p>
        </w:tc>
      </w:tr>
      <w:tr w:rsidR="00C8538F" w14:paraId="6D5B66BA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B051F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467A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A9C4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8538F" w14:paraId="0D64DBBD" w14:textId="77777777">
        <w:trPr>
          <w:trHeight w:val="33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80DA4A" w14:textId="77777777" w:rsidR="00C8538F" w:rsidRDefault="008E656C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 xml:space="preserve">Happy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english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843384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лицо</w:t>
            </w:r>
          </w:p>
        </w:tc>
        <w:tc>
          <w:tcPr>
            <w:tcW w:w="38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5D3BFA2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 Министерства образования и науки РТ на осуществление образовательной деятельности №6312 от 27.04.2015 </w:t>
            </w:r>
          </w:p>
          <w:p w14:paraId="676B85C9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 № 1 к лицензии №6312  от 27.04.2015</w:t>
            </w:r>
          </w:p>
          <w:p w14:paraId="22F86B5B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  <w:p w14:paraId="2F3B34C9" w14:textId="77777777" w:rsidR="00C8538F" w:rsidRDefault="008E656C">
            <w:pPr>
              <w:pStyle w:val="affff4"/>
            </w:pPr>
            <w:r>
              <w:rPr>
                <w:rFonts w:ascii="Times New Roman" w:hAnsi="Times New Roman" w:cs="Times New Roman"/>
              </w:rPr>
              <w:t xml:space="preserve">Прейскурант цен на оказание платных услуг МАДОУ «Детский сад №228», утверждён начальником УО ИКМО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Ризвановым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И.А., согласован с комитетом экономического развития Аппарата ИКМО </w:t>
            </w:r>
            <w:proofErr w:type="spellStart"/>
            <w:r>
              <w:rPr>
                <w:rFonts w:ascii="Times New Roman" w:hAnsi="Times New Roman" w:cs="Times New Roman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в лице </w:t>
            </w:r>
            <w:proofErr w:type="spellStart"/>
            <w:r>
              <w:rPr>
                <w:rFonts w:ascii="Times New Roman" w:hAnsi="Times New Roman" w:cs="Times New Roman"/>
              </w:rPr>
              <w:t>и.о</w:t>
            </w:r>
            <w:proofErr w:type="spellEnd"/>
            <w:r>
              <w:rPr>
                <w:rFonts w:ascii="Times New Roman" w:hAnsi="Times New Roman" w:cs="Times New Roman"/>
              </w:rPr>
              <w:t xml:space="preserve">. председателя комитета </w:t>
            </w:r>
            <w:proofErr w:type="spellStart"/>
            <w:r>
              <w:rPr>
                <w:rFonts w:ascii="Times New Roman" w:hAnsi="Times New Roman" w:cs="Times New Roman"/>
              </w:rPr>
              <w:t>Мингазовой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Г.Р., 31.08.2021 </w:t>
            </w:r>
          </w:p>
        </w:tc>
      </w:tr>
      <w:tr w:rsidR="00C8538F" w14:paraId="6AA24396" w14:textId="77777777">
        <w:trPr>
          <w:trHeight w:val="29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4E9788" w14:textId="77777777" w:rsidR="00C8538F" w:rsidRDefault="008E656C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>IT-</w:t>
            </w:r>
            <w:r>
              <w:rPr>
                <w:rFonts w:ascii="Times New Roman" w:hAnsi="Times New Roman" w:cs="Times New Roman"/>
              </w:rPr>
              <w:t>парк»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182D3F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8CB902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0B4E10DF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7C4BB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«Топ-топ»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B1321B6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8010C9F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3418B638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9FE12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«Веселый каблучок»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7C4E82F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80C1F46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19F5D0AB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34A80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Речецветик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61DE745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3E0294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7005D468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52EEFD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«Веселые ладошки»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A72299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E71462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400E2629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28DB2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«Ласточка»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EF2BF81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1A98989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37286BB7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AC11E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82F8E03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67FB82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2DF98CBB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B91BE1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«Шахматы»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C6F5CC1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7464609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5F8E4630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98A405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«Соловушка»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FD93599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AEA09FE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7C036DE4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27955F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«Футбол»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99A59F8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17A4DB1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68BD0430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BC7EE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Домисолька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51B1EE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A23C158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  <w:tr w:rsidR="00C8538F" w14:paraId="70799A37" w14:textId="77777777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6A09F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«Присмотр и уход в утреннее и вечернее время»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45CBEEA" w14:textId="77777777" w:rsidR="00C8538F" w:rsidRDefault="00C8538F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514F7F7" w14:textId="77777777" w:rsidR="00C8538F" w:rsidRDefault="00C8538F">
            <w:pPr>
              <w:pStyle w:val="affff4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041E27DF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 Перечень разрешительных документов, на основании которых учреждение осуществляет деятельность</w:t>
      </w:r>
    </w:p>
    <w:tbl>
      <w:tblPr>
        <w:tblW w:w="1024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427"/>
        <w:gridCol w:w="3661"/>
        <w:gridCol w:w="3155"/>
      </w:tblGrid>
      <w:tr w:rsidR="00C8538F" w14:paraId="47FF2C1C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C3B1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A42AE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0F1E0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C8538F" w14:paraId="5EBE166C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4C11E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79BB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CA7C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8538F" w14:paraId="663AEC80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6F1AD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образования и науки РТ на осуществление образовательной деятельности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66136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№6312  от 27.04.2015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0454E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C8538F" w14:paraId="23EAB268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8FD39F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к лицензии №6312  от 27.04.2015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B674E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 от 27.04.2015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F520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C8538F" w14:paraId="001C73BF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B0DC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Устав МАДОУ «Детский сад №228 комбинированного вида» Кировского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DC8ED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Утвержден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приказом Комитета земельных и имущественных отношений Исполнительного комитета муниципального образования г. Казани  №586/</w:t>
            </w:r>
            <w:proofErr w:type="spellStart"/>
            <w:r>
              <w:rPr>
                <w:rFonts w:ascii="Times New Roman" w:hAnsi="Times New Roman" w:cs="Times New Roman"/>
              </w:rPr>
              <w:t>кзио-пк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от 08.04.2019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1B2FD" w14:textId="77777777" w:rsidR="00C8538F" w:rsidRDefault="00C8538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538F" w14:paraId="541D5D23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912613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Постановление Руководителя Исполнительного комитета муниципального  образования города Казани «О создании автономного муниципального дошкольного образовательного  учреждения  Детский сад №228 комбинированного вида» Кировского района г. Казани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6E8FE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№6659 от 10.08.2009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27EF6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2074EA28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AEEC8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 регистрации права на земельный участок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F72F6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Повторное</w:t>
            </w:r>
            <w:proofErr w:type="gramEnd"/>
            <w:r>
              <w:rPr>
                <w:rFonts w:ascii="Times New Roman" w:hAnsi="Times New Roman" w:cs="Times New Roman"/>
              </w:rPr>
              <w:t xml:space="preserve">, в замен свидетельства серия 16-АЕ №377245 от 22.12.2009. Серия 16-АН №412997 от 17.06.2014 </w:t>
            </w:r>
            <w:r>
              <w:rPr>
                <w:rFonts w:ascii="Times New Roman" w:hAnsi="Times New Roman" w:cs="Times New Roman"/>
              </w:rPr>
              <w:lastRenderedPageBreak/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инусинская</w:t>
            </w:r>
            <w:proofErr w:type="spellEnd"/>
            <w:r>
              <w:rPr>
                <w:rFonts w:ascii="Times New Roman" w:hAnsi="Times New Roman" w:cs="Times New Roman"/>
              </w:rPr>
              <w:t>, 1А)</w:t>
            </w:r>
          </w:p>
          <w:p w14:paraId="4EE20D2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16-АН №711695 от 24.07.2014 (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ривокзальная</w:t>
            </w:r>
            <w:proofErr w:type="spellEnd"/>
            <w:r>
              <w:rPr>
                <w:rFonts w:ascii="Times New Roman" w:hAnsi="Times New Roman" w:cs="Times New Roman"/>
              </w:rPr>
              <w:t>, 44)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EAA3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бессрочно</w:t>
            </w:r>
          </w:p>
        </w:tc>
      </w:tr>
      <w:tr w:rsidR="00C8538F" w14:paraId="3F50CE19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47C2C5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Свидетельство о государственной  регистрации права на здание детского сада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07C8E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16-АЕ №188479 от 07.12.2009 (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инусинская</w:t>
            </w:r>
            <w:proofErr w:type="spellEnd"/>
            <w:r>
              <w:rPr>
                <w:rFonts w:ascii="Times New Roman" w:hAnsi="Times New Roman" w:cs="Times New Roman"/>
              </w:rPr>
              <w:t>, 1А)</w:t>
            </w:r>
          </w:p>
          <w:p w14:paraId="71B3D8E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16-АА №703258 от 17.04.2008 (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ривокзальная</w:t>
            </w:r>
            <w:proofErr w:type="spellEnd"/>
            <w:r>
              <w:rPr>
                <w:rFonts w:ascii="Times New Roman" w:hAnsi="Times New Roman" w:cs="Times New Roman"/>
              </w:rPr>
              <w:t>, 44)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5079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C8538F" w14:paraId="73D4575F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FF6F4C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здравоохранения РТ на осуществление медицинской деятельности  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5D84C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№ЛО-16-01-007943 от 05.12.2019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BAF19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C8538F" w14:paraId="723BFDE6" w14:textId="77777777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28C5F5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 оперативного управления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F17F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№1/134 от 21.10.2009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86BE3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</w:tbl>
    <w:p w14:paraId="02884A0F" w14:textId="77777777" w:rsidR="00C8538F" w:rsidRDefault="00C8538F">
      <w:pPr>
        <w:rPr>
          <w:rFonts w:ascii="Times New Roman" w:hAnsi="Times New Roman" w:cs="Times New Roman"/>
        </w:rPr>
      </w:pPr>
    </w:p>
    <w:p w14:paraId="418DCB56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Сведения о сотрудниках учреждения</w:t>
      </w:r>
    </w:p>
    <w:p w14:paraId="77BE6A53" w14:textId="77777777" w:rsidR="00C8538F" w:rsidRDefault="00C8538F">
      <w:pPr>
        <w:rPr>
          <w:rFonts w:ascii="Times New Roman" w:hAnsi="Times New Roman" w:cs="Times New Roman"/>
        </w:rPr>
      </w:pPr>
      <w:bookmarkStart w:id="2" w:name="sub_214"/>
      <w:bookmarkEnd w:id="2"/>
    </w:p>
    <w:tbl>
      <w:tblPr>
        <w:tblW w:w="10231" w:type="dxa"/>
        <w:tblBorders>
          <w:top w:val="single" w:sz="4" w:space="0" w:color="000000"/>
          <w:left w:val="single" w:sz="4" w:space="0" w:color="000000"/>
        </w:tblBorders>
        <w:tblLook w:val="04A0" w:firstRow="1" w:lastRow="0" w:firstColumn="1" w:lastColumn="0" w:noHBand="0" w:noVBand="1"/>
      </w:tblPr>
      <w:tblGrid>
        <w:gridCol w:w="843"/>
        <w:gridCol w:w="2843"/>
        <w:gridCol w:w="1276"/>
        <w:gridCol w:w="1279"/>
        <w:gridCol w:w="1272"/>
        <w:gridCol w:w="1276"/>
        <w:gridCol w:w="1442"/>
      </w:tblGrid>
      <w:tr w:rsidR="00C8538F" w14:paraId="35966DD7" w14:textId="77777777"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F01D8F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84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4ECEA9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EFCC6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80DAA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w:anchor="sub_21499" w:tooltip="#sub_21499" w:history="1">
              <w:r>
                <w:rPr>
                  <w:rStyle w:val="af6"/>
                  <w:rFonts w:ascii="Times New Roman" w:hAnsi="Times New Roman" w:cs="Times New Roman"/>
                  <w:color w:val="000000"/>
                </w:rPr>
                <w:t>*</w:t>
              </w:r>
            </w:hyperlink>
          </w:p>
        </w:tc>
        <w:tc>
          <w:tcPr>
            <w:tcW w:w="14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5095F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C8538F" w14:paraId="201479EA" w14:textId="77777777">
        <w:tc>
          <w:tcPr>
            <w:tcW w:w="84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70098A9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84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CED772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00818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7730D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99F63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829F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4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BE141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08E8C6E3" w14:textId="77777777"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95C02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F9703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28B8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BE9D1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9C80C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04FF7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9B31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C8538F" w14:paraId="79053EB7" w14:textId="77777777"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2AF2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bookmarkStart w:id="3" w:name="sub_21401"/>
            <w:r>
              <w:rPr>
                <w:rFonts w:ascii="Times New Roman" w:hAnsi="Times New Roman" w:cs="Times New Roman"/>
              </w:rPr>
              <w:t>1.</w:t>
            </w:r>
            <w:bookmarkEnd w:id="3"/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A67050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FA4A6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CC4A40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4939D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3CB69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365FC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0D2ADF37" w14:textId="77777777"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43E21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bookmarkStart w:id="4" w:name="sub_21402"/>
            <w:r>
              <w:rPr>
                <w:rFonts w:ascii="Times New Roman" w:hAnsi="Times New Roman" w:cs="Times New Roman"/>
              </w:rPr>
              <w:t>2.</w:t>
            </w:r>
            <w:bookmarkEnd w:id="4"/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6B1FB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26A12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0247FC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908C6D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1-28</w:t>
            </w:r>
          </w:p>
          <w:p w14:paraId="5668116E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2-2</w:t>
            </w:r>
          </w:p>
          <w:p w14:paraId="71718F03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3-32</w:t>
            </w:r>
          </w:p>
          <w:p w14:paraId="2C884F11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4-1</w:t>
            </w:r>
          </w:p>
          <w:p w14:paraId="044E0516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5-4</w:t>
            </w:r>
          </w:p>
          <w:p w14:paraId="4025E287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701E1A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1-28</w:t>
            </w:r>
          </w:p>
          <w:p w14:paraId="503F82BE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2-1</w:t>
            </w:r>
          </w:p>
          <w:p w14:paraId="2F878ED0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3-28</w:t>
            </w:r>
          </w:p>
          <w:p w14:paraId="7E7E8897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4-1</w:t>
            </w:r>
          </w:p>
          <w:p w14:paraId="574B108D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5-2</w:t>
            </w:r>
          </w:p>
          <w:p w14:paraId="75C6C943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6-1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3F996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40C1EDCA" w14:textId="77777777" w:rsidR="00C8538F" w:rsidRDefault="008E656C">
      <w:pPr>
        <w:pStyle w:val="affff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</w:t>
      </w:r>
    </w:p>
    <w:p w14:paraId="6ACC29AF" w14:textId="77777777" w:rsidR="00C8538F" w:rsidRDefault="008E656C">
      <w:pPr>
        <w:rPr>
          <w:rFonts w:ascii="Times New Roman" w:hAnsi="Times New Roman" w:cs="Times New Roman"/>
        </w:rPr>
      </w:pPr>
      <w:bookmarkStart w:id="5" w:name="sub_21499"/>
      <w:proofErr w:type="gramStart"/>
      <w:r>
        <w:rPr>
          <w:rFonts w:ascii="Times New Roman" w:hAnsi="Times New Roman" w:cs="Times New Roman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bookmarkEnd w:id="5"/>
      <w:proofErr w:type="gramEnd"/>
    </w:p>
    <w:p w14:paraId="6E34A1A6" w14:textId="77777777" w:rsidR="00642FFB" w:rsidRDefault="00642FFB">
      <w:pPr>
        <w:rPr>
          <w:rFonts w:ascii="Times New Roman" w:hAnsi="Times New Roman" w:cs="Times New Roman"/>
        </w:rPr>
      </w:pPr>
    </w:p>
    <w:p w14:paraId="35680D78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 Средняя заработная плата сотрудников учреждения</w:t>
      </w:r>
    </w:p>
    <w:p w14:paraId="73D987D6" w14:textId="77777777" w:rsidR="00C8538F" w:rsidRDefault="00C8538F">
      <w:pPr>
        <w:rPr>
          <w:rFonts w:ascii="Times New Roman" w:hAnsi="Times New Roman" w:cs="Times New Roman"/>
        </w:rPr>
      </w:pPr>
      <w:bookmarkStart w:id="6" w:name="sub_215"/>
      <w:bookmarkEnd w:id="6"/>
    </w:p>
    <w:tbl>
      <w:tblPr>
        <w:tblW w:w="1024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106"/>
        <w:gridCol w:w="5140"/>
      </w:tblGrid>
      <w:tr w:rsidR="00C8538F" w14:paraId="07FAE9BF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3D156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69EEC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Размер средней заработной платы, руб.</w:t>
            </w:r>
          </w:p>
        </w:tc>
      </w:tr>
      <w:tr w:rsidR="00C8538F" w14:paraId="63297C53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E5EB9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B402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8538F" w14:paraId="094245D7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359BD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2018 год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E67C7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23 333</w:t>
            </w:r>
          </w:p>
        </w:tc>
      </w:tr>
      <w:tr w:rsidR="00C8538F" w14:paraId="42862A7A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7E03B3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2019год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0C584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24 737</w:t>
            </w:r>
          </w:p>
        </w:tc>
      </w:tr>
      <w:tr w:rsidR="00C8538F" w14:paraId="6DB50B0E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855C6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2020 год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9F6366" w14:textId="77777777" w:rsidR="00C8538F" w:rsidRDefault="008E656C">
            <w:pPr>
              <w:pStyle w:val="affff4"/>
            </w:pPr>
            <w:r>
              <w:rPr>
                <w:rFonts w:ascii="Times New Roman" w:hAnsi="Times New Roman" w:cs="Times New Roman"/>
              </w:rPr>
              <w:t>25 418</w:t>
            </w:r>
          </w:p>
        </w:tc>
      </w:tr>
      <w:tr w:rsidR="00C8538F" w14:paraId="7DAA9CEC" w14:textId="77777777"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761178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отчетный 2021 год</w:t>
            </w:r>
          </w:p>
        </w:tc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90C53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28 812</w:t>
            </w:r>
          </w:p>
        </w:tc>
      </w:tr>
    </w:tbl>
    <w:p w14:paraId="15530299" w14:textId="77777777" w:rsidR="00C8538F" w:rsidRDefault="00C8538F">
      <w:pPr>
        <w:rPr>
          <w:rFonts w:ascii="Times New Roman" w:hAnsi="Times New Roman" w:cs="Times New Roman"/>
        </w:rPr>
      </w:pPr>
    </w:p>
    <w:p w14:paraId="742A49B9" w14:textId="77777777" w:rsidR="00642FFB" w:rsidRDefault="00642FFB">
      <w:pPr>
        <w:rPr>
          <w:rFonts w:ascii="Times New Roman" w:hAnsi="Times New Roman" w:cs="Times New Roman"/>
        </w:rPr>
      </w:pPr>
    </w:p>
    <w:p w14:paraId="155B381E" w14:textId="77777777" w:rsidR="00642FFB" w:rsidRDefault="00642FFB">
      <w:pPr>
        <w:rPr>
          <w:rFonts w:ascii="Times New Roman" w:hAnsi="Times New Roman" w:cs="Times New Roman"/>
        </w:rPr>
      </w:pPr>
    </w:p>
    <w:p w14:paraId="67849EC1" w14:textId="77777777" w:rsidR="00642FFB" w:rsidRDefault="00642FFB">
      <w:pPr>
        <w:rPr>
          <w:rFonts w:ascii="Times New Roman" w:hAnsi="Times New Roman" w:cs="Times New Roman"/>
        </w:rPr>
      </w:pPr>
    </w:p>
    <w:p w14:paraId="1C7764AA" w14:textId="77777777" w:rsidR="007B09F3" w:rsidRPr="007B09F3" w:rsidRDefault="007B09F3" w:rsidP="007B09F3">
      <w:pPr>
        <w:pStyle w:val="1"/>
        <w:rPr>
          <w:rFonts w:ascii="Times New Roman" w:hAnsi="Times New Roman"/>
          <w:sz w:val="24"/>
          <w:szCs w:val="24"/>
        </w:rPr>
      </w:pPr>
      <w:bookmarkStart w:id="7" w:name="sub_216"/>
      <w:r w:rsidRPr="007B09F3">
        <w:rPr>
          <w:rFonts w:ascii="Times New Roman" w:hAnsi="Times New Roman"/>
          <w:sz w:val="24"/>
          <w:szCs w:val="24"/>
        </w:rPr>
        <w:lastRenderedPageBreak/>
        <w:t xml:space="preserve">1.6. </w:t>
      </w:r>
      <w:proofErr w:type="spellStart"/>
      <w:r w:rsidRPr="007B09F3">
        <w:rPr>
          <w:rFonts w:ascii="Times New Roman" w:hAnsi="Times New Roman"/>
          <w:sz w:val="24"/>
          <w:szCs w:val="24"/>
        </w:rPr>
        <w:t>Состав</w:t>
      </w:r>
      <w:proofErr w:type="spellEnd"/>
      <w:r w:rsidRPr="007B09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B09F3">
        <w:rPr>
          <w:rFonts w:ascii="Times New Roman" w:hAnsi="Times New Roman"/>
          <w:sz w:val="24"/>
          <w:szCs w:val="24"/>
        </w:rPr>
        <w:t>наблюдательного</w:t>
      </w:r>
      <w:proofErr w:type="spellEnd"/>
      <w:r w:rsidRPr="007B09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B09F3">
        <w:rPr>
          <w:rFonts w:ascii="Times New Roman" w:hAnsi="Times New Roman"/>
          <w:sz w:val="24"/>
          <w:szCs w:val="24"/>
        </w:rPr>
        <w:t>совета</w:t>
      </w:r>
      <w:proofErr w:type="spellEnd"/>
    </w:p>
    <w:p w14:paraId="2B5D8AC0" w14:textId="77777777" w:rsidR="007B09F3" w:rsidRPr="00F20372" w:rsidRDefault="007B09F3" w:rsidP="007B09F3">
      <w:pPr>
        <w:rPr>
          <w:rFonts w:ascii="Times New Roman" w:hAnsi="Times New Roman" w:cs="Times New Roman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2979"/>
        <w:gridCol w:w="3425"/>
      </w:tblGrid>
      <w:tr w:rsidR="00642FFB" w:rsidRPr="00642FFB" w14:paraId="55F4CC8B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7"/>
          <w:p w14:paraId="3EA0BC0B" w14:textId="748D55FA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Должность фамилия, имя отчество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D919" w14:textId="3BE8DC6A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476B86" w14:textId="516B27BA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Срок полномочий</w:t>
            </w:r>
          </w:p>
        </w:tc>
      </w:tr>
      <w:tr w:rsidR="00642FFB" w:rsidRPr="00642FFB" w14:paraId="60D5AB7B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DAAC" w14:textId="26F6DA0F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CBAB8" w14:textId="276C85D2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441490" w14:textId="56B53499" w:rsidR="00642FFB" w:rsidRPr="00642FFB" w:rsidRDefault="00642FFB" w:rsidP="000C3DE0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3</w:t>
            </w:r>
          </w:p>
        </w:tc>
      </w:tr>
      <w:tr w:rsidR="00642FFB" w:rsidRPr="00642FFB" w14:paraId="5BEDA028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07F5B" w14:textId="764EB443" w:rsidR="00642FFB" w:rsidRPr="00642FFB" w:rsidRDefault="00BC3464" w:rsidP="00BC3464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</w:t>
            </w:r>
            <w:proofErr w:type="gramStart"/>
            <w:r>
              <w:rPr>
                <w:rFonts w:ascii="Times New Roman" w:hAnsi="Times New Roman" w:cs="Times New Roman"/>
              </w:rPr>
              <w:t>начальника</w:t>
            </w:r>
            <w:r w:rsidR="00642FFB" w:rsidRPr="00642FFB">
              <w:rPr>
                <w:rFonts w:ascii="Times New Roman" w:hAnsi="Times New Roman" w:cs="Times New Roman"/>
              </w:rPr>
              <w:t xml:space="preserve"> Управления образования Исполнительного комитета муниципального образования</w:t>
            </w:r>
            <w:proofErr w:type="gramEnd"/>
            <w:r w:rsidR="00642FFB" w:rsidRPr="00642FFB">
              <w:rPr>
                <w:rFonts w:ascii="Times New Roman" w:hAnsi="Times New Roman" w:cs="Times New Roman"/>
              </w:rPr>
              <w:t xml:space="preserve"> г. Казани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42FFB" w:rsidRPr="00642FFB">
              <w:rPr>
                <w:rFonts w:ascii="Times New Roman" w:hAnsi="Times New Roman" w:cs="Times New Roman"/>
              </w:rPr>
              <w:t xml:space="preserve">– Уразова Ильмира </w:t>
            </w:r>
            <w:proofErr w:type="spellStart"/>
            <w:r w:rsidR="00642FFB" w:rsidRPr="00642FFB">
              <w:rPr>
                <w:rFonts w:ascii="Times New Roman" w:hAnsi="Times New Roman" w:cs="Times New Roman"/>
              </w:rPr>
              <w:t>Мансуровна</w:t>
            </w:r>
            <w:proofErr w:type="spellEnd"/>
          </w:p>
        </w:tc>
        <w:tc>
          <w:tcPr>
            <w:tcW w:w="2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B0B3CB" w14:textId="77777777" w:rsidR="00642FFB" w:rsidRPr="00642FFB" w:rsidRDefault="00642FFB" w:rsidP="00642FFB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Приказ  Управления образования г. Казани от 02.11.2020г. № 718</w:t>
            </w:r>
          </w:p>
          <w:p w14:paraId="79C26839" w14:textId="1CAB4632" w:rsidR="00642FFB" w:rsidRPr="00642FFB" w:rsidRDefault="00642FFB" w:rsidP="00642FFB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EB73D4E" w14:textId="77777777" w:rsidR="00642FFB" w:rsidRPr="00642FFB" w:rsidRDefault="00642FFB" w:rsidP="00642FFB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3 года</w:t>
            </w:r>
          </w:p>
          <w:p w14:paraId="32254C51" w14:textId="22EE6577" w:rsidR="00642FFB" w:rsidRPr="00642FFB" w:rsidRDefault="00642FFB" w:rsidP="00642FFB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52463129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0B7A" w14:textId="252F2500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 xml:space="preserve">Главный специалист отдела по работе с дошкольными образовательными учреждениями Управления образования Исполнительного комитета г. Казани – Халилова </w:t>
            </w:r>
            <w:proofErr w:type="spellStart"/>
            <w:r w:rsidRPr="00642FFB">
              <w:rPr>
                <w:rFonts w:ascii="Times New Roman" w:hAnsi="Times New Roman" w:cs="Times New Roman"/>
              </w:rPr>
              <w:t>Алфия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FFB">
              <w:rPr>
                <w:rFonts w:ascii="Times New Roman" w:hAnsi="Times New Roman" w:cs="Times New Roman"/>
              </w:rPr>
              <w:t>Агламовна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932535" w14:textId="77777777" w:rsidR="00642FFB" w:rsidRPr="00642FFB" w:rsidRDefault="00642FFB" w:rsidP="000C3DE0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14:paraId="74072C94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011C6DCC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D46C" w14:textId="0D8A57BE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Главный специалист по работе с дошкольными образовательными учреждениями по Кировскому и Московскому районам г. Казани – Игнатьева Елена Анатольевна</w:t>
            </w: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5A2DF8" w14:textId="77777777" w:rsidR="00642FFB" w:rsidRPr="00642FFB" w:rsidRDefault="00642FFB" w:rsidP="000C3DE0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14:paraId="24A24ACD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6E6A0F1E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DDFD" w14:textId="436AA02E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Директор ИП «</w:t>
            </w:r>
            <w:proofErr w:type="spellStart"/>
            <w:r w:rsidRPr="00642FFB">
              <w:rPr>
                <w:rFonts w:ascii="Times New Roman" w:hAnsi="Times New Roman" w:cs="Times New Roman"/>
              </w:rPr>
              <w:t>Ирдинкина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Е.В.» – </w:t>
            </w:r>
            <w:proofErr w:type="spellStart"/>
            <w:r w:rsidRPr="00642FFB">
              <w:rPr>
                <w:rFonts w:ascii="Times New Roman" w:hAnsi="Times New Roman" w:cs="Times New Roman"/>
              </w:rPr>
              <w:t>Ирдинкина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Екатерина Викторовна</w:t>
            </w: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CCF334" w14:textId="77777777" w:rsidR="00642FFB" w:rsidRPr="00642FFB" w:rsidRDefault="00642FFB" w:rsidP="000C3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14:paraId="159ACAFD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40722EE2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EF7A" w14:textId="6587C255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Бухгалтер ООО «</w:t>
            </w:r>
            <w:proofErr w:type="spellStart"/>
            <w:r w:rsidRPr="00642FFB">
              <w:rPr>
                <w:rFonts w:ascii="Times New Roman" w:hAnsi="Times New Roman" w:cs="Times New Roman"/>
              </w:rPr>
              <w:t>Джаспер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FFB">
              <w:rPr>
                <w:rFonts w:ascii="Times New Roman" w:hAnsi="Times New Roman" w:cs="Times New Roman"/>
              </w:rPr>
              <w:t>Уолл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Менеджмент» – </w:t>
            </w:r>
            <w:proofErr w:type="spellStart"/>
            <w:r w:rsidRPr="00642FFB">
              <w:rPr>
                <w:rFonts w:ascii="Times New Roman" w:hAnsi="Times New Roman" w:cs="Times New Roman"/>
              </w:rPr>
              <w:t>Швецова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Ольга Анатольевна</w:t>
            </w: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3A05A5" w14:textId="77777777" w:rsidR="00642FFB" w:rsidRPr="00642FFB" w:rsidRDefault="00642FFB" w:rsidP="000C3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14:paraId="24F75B31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5935AE23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63E6" w14:textId="7451BD6B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>Водитель ПСЧ-10 ФГКУ «7 ОФПС» – Рыжов Илья Андреевич</w:t>
            </w: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6E598E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14:paraId="446E5EBF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642FFB" w:rsidRPr="00642FFB" w14:paraId="23730D7B" w14:textId="77777777" w:rsidTr="000C3DE0"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4C01" w14:textId="74F5C5A5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  <w:r w:rsidRPr="00642FFB">
              <w:rPr>
                <w:rFonts w:ascii="Times New Roman" w:hAnsi="Times New Roman" w:cs="Times New Roman"/>
              </w:rPr>
              <w:t xml:space="preserve">воспитатель МАДОУ №228 – </w:t>
            </w:r>
            <w:proofErr w:type="spellStart"/>
            <w:r w:rsidRPr="00642FFB">
              <w:rPr>
                <w:rFonts w:ascii="Times New Roman" w:hAnsi="Times New Roman" w:cs="Times New Roman"/>
              </w:rPr>
              <w:t>Тахтаганова</w:t>
            </w:r>
            <w:proofErr w:type="spellEnd"/>
            <w:r w:rsidRPr="00642FFB">
              <w:rPr>
                <w:rFonts w:ascii="Times New Roman" w:hAnsi="Times New Roman" w:cs="Times New Roman"/>
              </w:rPr>
              <w:t xml:space="preserve"> Ильмира </w:t>
            </w:r>
            <w:proofErr w:type="spellStart"/>
            <w:r w:rsidRPr="00642FFB">
              <w:rPr>
                <w:rFonts w:ascii="Times New Roman" w:hAnsi="Times New Roman" w:cs="Times New Roman"/>
              </w:rPr>
              <w:t>Асхадовна</w:t>
            </w:r>
            <w:proofErr w:type="spellEnd"/>
          </w:p>
        </w:tc>
        <w:tc>
          <w:tcPr>
            <w:tcW w:w="29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B3A8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DBF0014" w14:textId="77777777" w:rsidR="00642FFB" w:rsidRPr="00642FFB" w:rsidRDefault="00642FFB" w:rsidP="000C3DE0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6CCBA717" w14:textId="77777777" w:rsidR="007B09F3" w:rsidRPr="00642FFB" w:rsidRDefault="007B09F3" w:rsidP="00642FFB">
      <w:pPr>
        <w:pStyle w:val="11"/>
        <w:numPr>
          <w:ilvl w:val="0"/>
          <w:numId w:val="0"/>
        </w:numPr>
        <w:jc w:val="both"/>
        <w:rPr>
          <w:rFonts w:ascii="Times New Roman" w:hAnsi="Times New Roman" w:cs="Times New Roman"/>
        </w:rPr>
      </w:pPr>
    </w:p>
    <w:p w14:paraId="2C975A9C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2. Результат деятельности учреждения</w:t>
      </w:r>
    </w:p>
    <w:p w14:paraId="457BE0E6" w14:textId="77777777" w:rsidR="00C8538F" w:rsidRDefault="008E656C">
      <w:pPr>
        <w:pStyle w:val="11"/>
        <w:rPr>
          <w:rFonts w:ascii="Times New Roman" w:hAnsi="Times New Roman" w:cs="Times New Roman"/>
        </w:rPr>
      </w:pPr>
      <w:bookmarkStart w:id="8" w:name="sub_2200"/>
      <w:bookmarkEnd w:id="8"/>
      <w:r>
        <w:rPr>
          <w:rFonts w:ascii="Times New Roman" w:hAnsi="Times New Roman" w:cs="Times New Roman"/>
        </w:rPr>
        <w:t>2.1. Сведения об исполнении муниципального задания на оказание муниципальных услуг (выполнение работ)</w:t>
      </w:r>
    </w:p>
    <w:p w14:paraId="3C6FA34F" w14:textId="77777777" w:rsidR="00C8538F" w:rsidRDefault="008E656C">
      <w:pPr>
        <w:pStyle w:val="affff5"/>
        <w:jc w:val="center"/>
        <w:rPr>
          <w:rFonts w:ascii="Times New Roman" w:hAnsi="Times New Roman" w:cs="Times New Roman"/>
          <w:u w:val="single"/>
        </w:rPr>
      </w:pPr>
      <w:bookmarkStart w:id="9" w:name="sub_221"/>
      <w:bookmarkEnd w:id="9"/>
      <w:r>
        <w:rPr>
          <w:rFonts w:ascii="Times New Roman" w:hAnsi="Times New Roman" w:cs="Times New Roman"/>
          <w:highlight w:val="yellow"/>
          <w:u w:val="single"/>
        </w:rPr>
        <w:t>Муниципальное задание исполнено на  93%</w:t>
      </w:r>
    </w:p>
    <w:p w14:paraId="5730A658" w14:textId="77777777" w:rsidR="00642FFB" w:rsidRPr="00642FFB" w:rsidRDefault="00642FFB" w:rsidP="00642FFB"/>
    <w:p w14:paraId="21D8D9AE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p w14:paraId="1723A2BC" w14:textId="77777777" w:rsidR="00C8538F" w:rsidRDefault="008E656C">
      <w:pPr>
        <w:pStyle w:val="affff5"/>
        <w:jc w:val="center"/>
        <w:rPr>
          <w:rFonts w:ascii="Times New Roman" w:hAnsi="Times New Roman" w:cs="Times New Roman"/>
        </w:rPr>
      </w:pPr>
      <w:bookmarkStart w:id="10" w:name="sub_222"/>
      <w:bookmarkEnd w:id="10"/>
      <w:r>
        <w:rPr>
          <w:rFonts w:ascii="Times New Roman" w:hAnsi="Times New Roman" w:cs="Times New Roman"/>
        </w:rPr>
        <w:t>Данная деятельность не осуществлялась.</w:t>
      </w:r>
      <w:bookmarkStart w:id="11" w:name="sub_223"/>
    </w:p>
    <w:p w14:paraId="4D26B474" w14:textId="77777777" w:rsidR="00C8538F" w:rsidRDefault="00C8538F">
      <w:pPr>
        <w:rPr>
          <w:rFonts w:ascii="Times New Roman" w:hAnsi="Times New Roman" w:cs="Times New Roman"/>
        </w:rPr>
      </w:pPr>
    </w:p>
    <w:p w14:paraId="60E59BC8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Сведения о балансовой (остаточной) стоимости нефинансовых активов, дебиторской и кредиторской задолженности</w:t>
      </w:r>
      <w:bookmarkEnd w:id="11"/>
    </w:p>
    <w:p w14:paraId="63963919" w14:textId="77777777" w:rsidR="00C8538F" w:rsidRDefault="00C8538F">
      <w:pPr>
        <w:rPr>
          <w:rFonts w:ascii="Times New Roman" w:hAnsi="Times New Roman" w:cs="Times New Roman"/>
        </w:rPr>
      </w:pPr>
    </w:p>
    <w:tbl>
      <w:tblPr>
        <w:tblW w:w="10499" w:type="dxa"/>
        <w:tblBorders>
          <w:top w:val="single" w:sz="4" w:space="0" w:color="000000"/>
          <w:left w:val="single" w:sz="4" w:space="0" w:color="000000"/>
        </w:tblBorders>
        <w:tblLook w:val="04A0" w:firstRow="1" w:lastRow="0" w:firstColumn="1" w:lastColumn="0" w:noHBand="0" w:noVBand="1"/>
      </w:tblPr>
      <w:tblGrid>
        <w:gridCol w:w="2876"/>
        <w:gridCol w:w="1684"/>
        <w:gridCol w:w="1679"/>
        <w:gridCol w:w="1473"/>
        <w:gridCol w:w="1300"/>
        <w:gridCol w:w="1487"/>
      </w:tblGrid>
      <w:tr w:rsidR="00C8538F" w14:paraId="54A8C19D" w14:textId="77777777"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5194E1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6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D4E82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DACAF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C8538F" w14:paraId="4E80D477" w14:textId="77777777">
        <w:tc>
          <w:tcPr>
            <w:tcW w:w="339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9188F1B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36EE4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60E49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2EBFB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динамика изменения</w:t>
            </w:r>
          </w:p>
          <w:p w14:paraId="687C914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3 - гр. 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DF83C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2CE46D9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6A084B84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63A6B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FF408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5C300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AC197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5AEE8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CD51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C8538F" w14:paraId="77DE5E93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45F792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Балансовая (остаточная) стоимость нефинансовых активов учреждения,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37761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84714363,58  (18315987,17)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AAA06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84931191,38</w:t>
            </w:r>
          </w:p>
          <w:p w14:paraId="6C197534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(18017373,71)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B2419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216827,80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8B989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  <w:p w14:paraId="1268FAE6" w14:textId="77777777" w:rsidR="00C8538F" w:rsidRDefault="00C853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E05B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24B54610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DF1B79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2DC45B" w14:textId="77777777" w:rsidR="00C8538F" w:rsidRDefault="00C8538F">
            <w:pPr>
              <w:pStyle w:val="affff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290E8" w14:textId="77777777" w:rsidR="00C8538F" w:rsidRDefault="00C8538F">
            <w:pPr>
              <w:pStyle w:val="affff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0DD073" w14:textId="77777777" w:rsidR="00C8538F" w:rsidRDefault="00C8538F">
            <w:pPr>
              <w:pStyle w:val="affff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02A027" w14:textId="77777777" w:rsidR="00C8538F" w:rsidRDefault="00C853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6A504" w14:textId="77777777" w:rsidR="00C8538F" w:rsidRDefault="00C8538F">
            <w:pPr>
              <w:pStyle w:val="affff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538F" w14:paraId="7C7E1AEA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4D871A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Справочно:</w:t>
            </w:r>
          </w:p>
          <w:p w14:paraId="0E44C3E2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Суммы недостач, взысканные с виновных лиц,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1B5F3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20779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9938D1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259D0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57C4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60D67A7F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B82C4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Суммы недостач, списанные за счет учреждения,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344123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B3D4C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F7845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9C6BC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DF5BEE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13A702C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264D74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Сумма дебиторской задолженности,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62386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247488,2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D90F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59203,27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F0146D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-188284,93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4C5D42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-76,08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287A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4D41660C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EE40C4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том числе: нереальная к взысканию дебиторская задолженность,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3797E9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CBB76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7209E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BB041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8FD7D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117E1A7F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F4B8B1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Сумма кредиторской задолженности,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E527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226138,46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8D815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194700,55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A864C4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-31437,91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E6B7A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-13,90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DEA9B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269522E0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CB39FA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  <w:p w14:paraId="687BFC5E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просроченная кредиторская задолженность,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8D861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5E792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5986D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67AC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14FF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1532EFB4" w14:textId="77777777"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67C00B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сумма актива баланса,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3F4994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71380131,67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F6759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71671397,92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A6FA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291266,25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B6524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13E48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30BFD579" w14:textId="77777777" w:rsidR="0027675F" w:rsidRDefault="0027675F" w:rsidP="00642FFB">
      <w:pPr>
        <w:pStyle w:val="11"/>
        <w:numPr>
          <w:ilvl w:val="0"/>
          <w:numId w:val="0"/>
        </w:numPr>
        <w:jc w:val="both"/>
        <w:rPr>
          <w:rFonts w:ascii="Times New Roman" w:hAnsi="Times New Roman" w:cs="Times New Roman"/>
        </w:rPr>
      </w:pPr>
    </w:p>
    <w:p w14:paraId="6E61E45E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 Изменение цен (тарифов) на платные услуги (работы), оказываемые потребителям в течение отчетного периода</w:t>
      </w:r>
    </w:p>
    <w:p w14:paraId="3C82DA77" w14:textId="77777777" w:rsidR="00C8538F" w:rsidRDefault="00C8538F">
      <w:pPr>
        <w:rPr>
          <w:rFonts w:ascii="Times New Roman" w:hAnsi="Times New Roman" w:cs="Times New Roman"/>
        </w:rPr>
      </w:pPr>
      <w:bookmarkStart w:id="12" w:name="sub_224"/>
      <w:bookmarkEnd w:id="12"/>
    </w:p>
    <w:tbl>
      <w:tblPr>
        <w:tblW w:w="11303" w:type="dxa"/>
        <w:tblInd w:w="-714" w:type="dxa"/>
        <w:tblBorders>
          <w:top w:val="single" w:sz="4" w:space="0" w:color="000000"/>
          <w:left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1182"/>
        <w:gridCol w:w="1086"/>
        <w:gridCol w:w="1418"/>
        <w:gridCol w:w="1134"/>
        <w:gridCol w:w="1417"/>
        <w:gridCol w:w="1134"/>
        <w:gridCol w:w="1522"/>
      </w:tblGrid>
      <w:tr w:rsidR="00C8538F" w14:paraId="21D9E528" w14:textId="77777777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303EBD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услуги</w:t>
            </w:r>
          </w:p>
          <w:p w14:paraId="487C2E9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8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41E4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Квартал</w:t>
            </w:r>
          </w:p>
        </w:tc>
      </w:tr>
      <w:tr w:rsidR="00C8538F" w14:paraId="35715E58" w14:textId="77777777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F38E9D3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6F29A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9CE77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9BD1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87FFE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</w:t>
            </w:r>
          </w:p>
        </w:tc>
      </w:tr>
      <w:tr w:rsidR="00C8538F" w14:paraId="72479929" w14:textId="77777777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93D217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3AE29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12E84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60BE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14:paraId="70E3F03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3678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26A26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14:paraId="4C30D12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5:гр. 3 х 100)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D3FA6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99D8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изменения</w:t>
            </w:r>
          </w:p>
          <w:p w14:paraId="3F5D1DA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(гр. 7:гр. 5 х 100)</w:t>
            </w:r>
          </w:p>
        </w:tc>
      </w:tr>
      <w:tr w:rsidR="00C8538F" w14:paraId="1CC9A7A5" w14:textId="7777777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CB9FA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B8708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2DBD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78A24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F70A4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517F3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A106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4652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C8538F" w14:paraId="241D3671" w14:textId="77777777">
        <w:trPr>
          <w:trHeight w:val="46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311F02" w14:textId="77777777" w:rsidR="00C8538F" w:rsidRDefault="008E656C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 xml:space="preserve">Happy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english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7F872A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711E6A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A89F46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3274F" w14:textId="77777777" w:rsidR="00C8538F" w:rsidRDefault="008E656C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880,00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37C44F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110%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72F6E5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6941F" w14:textId="77777777" w:rsidR="00C8538F" w:rsidRDefault="008E656C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110%</w:t>
            </w:r>
          </w:p>
        </w:tc>
      </w:tr>
      <w:tr w:rsidR="00C8538F" w14:paraId="03C38C08" w14:textId="77777777">
        <w:trPr>
          <w:trHeight w:val="41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BE43FA" w14:textId="77777777" w:rsidR="00C8538F" w:rsidRDefault="008E656C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>IT-</w:t>
            </w:r>
            <w:r>
              <w:rPr>
                <w:rFonts w:ascii="Times New Roman" w:hAnsi="Times New Roman" w:cs="Times New Roman"/>
              </w:rPr>
              <w:t>парк»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4286C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38E8D7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495F9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E400E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02DBAE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B28C8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633F2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8538F" w14:paraId="40BEDE45" w14:textId="77777777">
        <w:trPr>
          <w:trHeight w:val="41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DFD376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«Топ-топ»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C05DC9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580,00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DAD50B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580,00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2BC57C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4129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B18CF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375C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09E5BA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110%</w:t>
            </w:r>
          </w:p>
        </w:tc>
      </w:tr>
      <w:tr w:rsidR="00C8538F" w14:paraId="3611CD49" w14:textId="77777777">
        <w:trPr>
          <w:trHeight w:val="41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1E4C4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«Веселый каблучок»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921C07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665,00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4A16E1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665,00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C8383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2E274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A4F3C2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2818B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90A02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110%</w:t>
            </w:r>
          </w:p>
        </w:tc>
      </w:tr>
      <w:tr w:rsidR="00C8538F" w14:paraId="21544076" w14:textId="77777777">
        <w:trPr>
          <w:trHeight w:val="41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FD4C33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Речецветик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122D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822B35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C0645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D5965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5B823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5F9F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4790A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8538F" w14:paraId="7C4520DA" w14:textId="77777777">
        <w:trPr>
          <w:trHeight w:val="41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39C1D0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«Веселые ладошки»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CD255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1DB60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DDBC7B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94978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85A52E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111%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1EA3B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B5A54" w14:textId="77777777" w:rsidR="00C8538F" w:rsidRDefault="008E656C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111%</w:t>
            </w:r>
          </w:p>
        </w:tc>
      </w:tr>
      <w:tr w:rsidR="00C8538F" w14:paraId="0504BFBB" w14:textId="77777777">
        <w:trPr>
          <w:trHeight w:val="42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0A5152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lastRenderedPageBreak/>
              <w:t>«Ласточка»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DE6FA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6E7B1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40F65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7F75D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D7FB38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D457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EEFA49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111%</w:t>
            </w:r>
          </w:p>
        </w:tc>
      </w:tr>
      <w:tr w:rsidR="00C8538F" w14:paraId="746A4E10" w14:textId="77777777">
        <w:trPr>
          <w:trHeight w:val="40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3C0A0E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A798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F4091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0E0FFA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87A20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5F5622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7838A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26ADB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111%</w:t>
            </w:r>
          </w:p>
        </w:tc>
      </w:tr>
      <w:tr w:rsidR="00C8538F" w14:paraId="6F44A89A" w14:textId="77777777">
        <w:trPr>
          <w:trHeight w:val="41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41BB58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«Шахматы»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BCD87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826B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309A2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5780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AB4949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107%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7691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641BC" w14:textId="77777777" w:rsidR="00C8538F" w:rsidRDefault="008E656C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107%</w:t>
            </w:r>
          </w:p>
        </w:tc>
      </w:tr>
      <w:tr w:rsidR="00C8538F" w14:paraId="6FFCC064" w14:textId="77777777">
        <w:trPr>
          <w:trHeight w:val="42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051DF2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«Соловушка»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AAC7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9681F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4671A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F414C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E0950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47EE9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82CD5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8538F" w14:paraId="5F47D0B6" w14:textId="77777777">
        <w:trPr>
          <w:trHeight w:val="41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6DB470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«Футбол»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B00D1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F42F5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C8BE3F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7661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3FC63" w14:textId="77777777" w:rsidR="00C8538F" w:rsidRDefault="008E656C">
            <w:pPr>
              <w:ind w:firstLine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623C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66907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8538F" w14:paraId="2A4A0AAD" w14:textId="77777777">
        <w:trPr>
          <w:trHeight w:val="41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1EC589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Домисолька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8D0D6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492E0B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84A3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C4013D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70522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0CAFF0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630C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8538F" w14:paraId="12EB2683" w14:textId="77777777">
        <w:trPr>
          <w:trHeight w:val="69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85427" w14:textId="77777777" w:rsidR="00C8538F" w:rsidRDefault="008E656C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«Присмотр и уход в утреннее и вечернее время»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115D0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2B590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02EF7B" w14:textId="77777777" w:rsidR="00C8538F" w:rsidRDefault="008E656C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AA1348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375,00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B28394" w14:textId="77777777" w:rsidR="00C8538F" w:rsidRDefault="008E656C">
            <w:pPr>
              <w:ind w:firstLine="25"/>
              <w:jc w:val="center"/>
            </w:pPr>
            <w:r>
              <w:rPr>
                <w:rFonts w:ascii="Times New Roman" w:hAnsi="Times New Roman" w:cs="Times New Roman"/>
              </w:rPr>
              <w:t>125%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E971C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375,00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A7FEEA" w14:textId="77777777" w:rsidR="00C8538F" w:rsidRDefault="008E656C">
            <w:pPr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125%</w:t>
            </w:r>
          </w:p>
        </w:tc>
      </w:tr>
    </w:tbl>
    <w:p w14:paraId="62311859" w14:textId="77777777" w:rsidR="00C8538F" w:rsidRDefault="00C8538F">
      <w:pPr>
        <w:rPr>
          <w:rFonts w:ascii="Times New Roman" w:hAnsi="Times New Roman" w:cs="Times New Roman"/>
        </w:rPr>
      </w:pPr>
    </w:p>
    <w:p w14:paraId="10800758" w14:textId="77777777" w:rsidR="00C8538F" w:rsidRDefault="00C8538F">
      <w:pPr>
        <w:rPr>
          <w:rFonts w:ascii="Times New Roman" w:hAnsi="Times New Roman" w:cs="Times New Roman"/>
        </w:rPr>
        <w:sectPr w:rsidR="00C8538F" w:rsidSect="0027675F">
          <w:footerReference w:type="default" r:id="rId11"/>
          <w:pgSz w:w="11906" w:h="16800"/>
          <w:pgMar w:top="709" w:right="851" w:bottom="283" w:left="1134" w:header="0" w:footer="227" w:gutter="0"/>
          <w:cols w:space="1701"/>
          <w:docGrid w:linePitch="360"/>
        </w:sectPr>
      </w:pPr>
    </w:p>
    <w:p w14:paraId="1AA67BDC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2.5. Сведения о потребителях и доходах, полученных от оказания</w:t>
      </w:r>
      <w:bookmarkStart w:id="13" w:name="_GoBack"/>
      <w:bookmarkEnd w:id="13"/>
      <w:r>
        <w:rPr>
          <w:rFonts w:ascii="Times New Roman" w:hAnsi="Times New Roman" w:cs="Times New Roman"/>
        </w:rPr>
        <w:t xml:space="preserve"> платных услуг (выполнения работ)</w:t>
      </w:r>
    </w:p>
    <w:p w14:paraId="7FEA65EF" w14:textId="77777777" w:rsidR="00C8538F" w:rsidRDefault="00C8538F">
      <w:pPr>
        <w:rPr>
          <w:rFonts w:ascii="Times New Roman" w:hAnsi="Times New Roman" w:cs="Times New Roman"/>
        </w:rPr>
      </w:pPr>
      <w:bookmarkStart w:id="14" w:name="sub_225"/>
      <w:bookmarkEnd w:id="14"/>
    </w:p>
    <w:tbl>
      <w:tblPr>
        <w:tblW w:w="19858" w:type="dxa"/>
        <w:tblBorders>
          <w:top w:val="single" w:sz="4" w:space="0" w:color="000000"/>
          <w:left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982"/>
        <w:gridCol w:w="1107"/>
        <w:gridCol w:w="1107"/>
        <w:gridCol w:w="1107"/>
        <w:gridCol w:w="1107"/>
        <w:gridCol w:w="1107"/>
        <w:gridCol w:w="1121"/>
        <w:gridCol w:w="1121"/>
        <w:gridCol w:w="1107"/>
        <w:gridCol w:w="1107"/>
        <w:gridCol w:w="1476"/>
        <w:gridCol w:w="1344"/>
        <w:gridCol w:w="12"/>
        <w:gridCol w:w="1059"/>
        <w:gridCol w:w="1046"/>
        <w:gridCol w:w="1054"/>
        <w:gridCol w:w="1056"/>
      </w:tblGrid>
      <w:tr w:rsidR="00C8538F" w14:paraId="5A7D17EE" w14:textId="77777777" w:rsidTr="00455BAA"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E5578C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5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08882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5AEED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стоимость услуг (работ) для потребителей,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283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588B4C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14:paraId="488CCD0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(выполнения работ), </w:t>
            </w:r>
            <w:proofErr w:type="spellStart"/>
            <w:r>
              <w:rPr>
                <w:rFonts w:ascii="Times New Roman" w:hAnsi="Times New Roman" w:cs="Times New Roman"/>
              </w:rPr>
              <w:t>руб</w:t>
            </w:r>
            <w:proofErr w:type="spellEnd"/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CA253FE" w14:textId="77777777" w:rsidR="00C8538F" w:rsidRDefault="00C8538F">
            <w:pPr>
              <w:rPr>
                <w:rFonts w:ascii="Times New Roman" w:hAnsi="Times New Roman" w:cs="Times New Roman"/>
              </w:rPr>
            </w:pPr>
          </w:p>
        </w:tc>
      </w:tr>
      <w:tr w:rsidR="00C8538F" w14:paraId="72BB45D5" w14:textId="77777777" w:rsidTr="00455BAA">
        <w:trPr>
          <w:trHeight w:val="1702"/>
        </w:trPr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C0BEB71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5409B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4BB9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9E80F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C5E17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6851D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832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D19D392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2D64FAD" w14:textId="77777777" w:rsidR="00C8538F" w:rsidRDefault="00C8538F">
            <w:pPr>
              <w:rPr>
                <w:rFonts w:ascii="Times New Roman" w:hAnsi="Times New Roman" w:cs="Times New Roman"/>
              </w:rPr>
            </w:pPr>
          </w:p>
        </w:tc>
      </w:tr>
      <w:tr w:rsidR="00455BAA" w14:paraId="664A091A" w14:textId="77777777" w:rsidTr="00455BAA"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573001C" w14:textId="77777777" w:rsidR="00455BAA" w:rsidRDefault="00455BAA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D7E2CC" w14:textId="68569AE5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4A7E4" w14:textId="3DDEC698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9B25E" w14:textId="5AF8171F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4C8023" w14:textId="4A2750CE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C9D32" w14:textId="0EF24FB2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878950" w14:textId="62023FF2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BAF89" w14:textId="5EF1EAA9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79DCB6" w14:textId="6370C7A0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4DF99" w14:textId="4436C175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D2D43D" w14:textId="6F58A519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24FD6D" w14:textId="416CA511" w:rsidR="00455BAA" w:rsidRDefault="00455BAA" w:rsidP="00ED6EF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B3390" w14:textId="77777777" w:rsidR="00455BAA" w:rsidRDefault="00455BAA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2021г.</w:t>
            </w: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995E39E" w14:textId="77777777" w:rsidR="00455BAA" w:rsidRDefault="00455BAA">
            <w:pPr>
              <w:rPr>
                <w:rFonts w:ascii="Times New Roman" w:hAnsi="Times New Roman" w:cs="Times New Roman"/>
              </w:rPr>
            </w:pPr>
          </w:p>
        </w:tc>
      </w:tr>
      <w:tr w:rsidR="00C8538F" w14:paraId="16D05D8E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4C0914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52DE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F483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41660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F304E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0429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7CD4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EA497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1816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9DE2B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10982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AAA13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7443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800191D" w14:textId="77777777" w:rsidR="00C8538F" w:rsidRDefault="00C8538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6A2F3249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1D944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Родительская плата за присмотр и уход за детьми в ДОУ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18E6E3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5E5C7F" w14:textId="4A6D4AD0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0F394B" w14:textId="5965BF49" w:rsidR="0027675F" w:rsidRDefault="0027675F" w:rsidP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15E531" w14:textId="2F683AEC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062E58" w14:textId="4CA93CAF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2C998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0A5BF5" w14:textId="1B5A27AF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2365,26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769B45" w14:textId="6CB13438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2F9B08" w14:textId="652D4BC4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5B4A3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3ADE52" w14:textId="73B9AFFD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7 605 503,27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6FCE6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7072501,97</w:t>
            </w: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74EEEE2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2D2B4148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A900B9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Платные услуги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8D89C2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EA9512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6592DB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BFAD32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6419E4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1FCEE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912863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7521B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A59E45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B562F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A30D9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4CAAE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584073,12</w:t>
            </w: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244317D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76F5121B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743BD3" w14:textId="77777777" w:rsidR="0027675F" w:rsidRDefault="0027675F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>IT-</w:t>
            </w:r>
            <w:r>
              <w:rPr>
                <w:rFonts w:ascii="Times New Roman" w:hAnsi="Times New Roman" w:cs="Times New Roman"/>
              </w:rPr>
              <w:t>парк»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27F13B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5E4DB5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D7FA75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B05551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C5ACD0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837DBB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7B446E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FCED1B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20E0AE" w14:textId="77777777" w:rsidR="0027675F" w:rsidRDefault="0027675F">
            <w:pPr>
              <w:pStyle w:val="affff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582BB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9196F1" w14:textId="60F56FE1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58 350,00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5893B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7287A9F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6C02D117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C488AD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гармонии»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C19DB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38CB9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E6277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848CA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155BCE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FC5F3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09EC7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C2893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17157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F543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6DAD40" w14:textId="0E429981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9C34B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29FEAE3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0EDDA826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1C5C43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«Топ-Топ»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0C4863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1D3D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68725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8276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CC7E1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5CC953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A42CA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2B32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B0B1D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A385E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54F857" w14:textId="3A62AD55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C7DA0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8040FC4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7BFD68C8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887A64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«Веселый английский»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CC3E3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7AE54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BA717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0B82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49D28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CDF958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E3A1C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C300A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FBDB1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10901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5A06C" w14:textId="6F7B6A2C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16 794,00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981AB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344A869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7A7B3748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A9BA0B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Домисолька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530C7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1119B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14C3C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7362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D665D7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0DCEF0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C87AE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1F756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73AC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C66F4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A8F813" w14:textId="20E96892" w:rsidR="0027675F" w:rsidRPr="00ED6EFC" w:rsidRDefault="0027675F" w:rsidP="00ED6EF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17 400,00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41D60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5BDB952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0E2B9097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04C3B5" w14:textId="6E1D0F70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«Ученый малыш»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D4EF0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E2346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07BD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9B40F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83279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5537A1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43F60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41480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4E8E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1857F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F2607D" w14:textId="7608F91E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16 297,50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6C6E2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4C9D635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34A36945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6A275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«Веселые ладошки»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345C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B8FD5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DC043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99A2D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09FB09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060B0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BA174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CDD3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600EBB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21DDC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46A7FD" w14:textId="1E8DAAF4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78911,25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A7565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5A77794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4C8E6B98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0A4352" w14:textId="77777777" w:rsidR="0027675F" w:rsidRDefault="0027675F">
            <w:pPr>
              <w:pStyle w:val="affff4"/>
              <w:jc w:val="left"/>
            </w:pPr>
            <w:r>
              <w:rPr>
                <w:rFonts w:ascii="Times New Roman" w:hAnsi="Times New Roman" w:cs="Times New Roman"/>
              </w:rPr>
              <w:t>«Калейдоскоп»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C5970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3FB34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CE369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0F95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BAC64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517457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E8D26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C4DA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9BC04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2CDD8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3B6D9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E91D9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221FA5B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</w:tr>
      <w:tr w:rsidR="0027675F" w14:paraId="19CBDE09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C28DB3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«Ласточка»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C2B995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5673C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A378C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E011B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D17DD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6955D3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E3FA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C550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48228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1551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AD242" w14:textId="5504D22A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42 465,00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312BEF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566F3056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46" w:type="dxa"/>
            <w:shd w:val="clear" w:color="auto" w:fill="auto"/>
          </w:tcPr>
          <w:p w14:paraId="029E3C26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auto"/>
          </w:tcPr>
          <w:p w14:paraId="0B7621C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6" w:type="dxa"/>
            <w:tcBorders>
              <w:right w:val="single" w:sz="4" w:space="0" w:color="000000"/>
            </w:tcBorders>
            <w:shd w:val="clear" w:color="auto" w:fill="auto"/>
          </w:tcPr>
          <w:p w14:paraId="4DFA639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27675F" w14:paraId="0A3384BB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1B452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Футбол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3F785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8978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A85B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49803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C7E484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967A71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E3F66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08D7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F08D23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3665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58C270" w14:textId="4A2FD765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5027FF14" w14:textId="77777777" w:rsidR="0027675F" w:rsidRDefault="002767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718B8B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04030ED8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46" w:type="dxa"/>
            <w:shd w:val="clear" w:color="auto" w:fill="auto"/>
          </w:tcPr>
          <w:p w14:paraId="045D228E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auto"/>
          </w:tcPr>
          <w:p w14:paraId="040349E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6" w:type="dxa"/>
            <w:tcBorders>
              <w:right w:val="single" w:sz="4" w:space="0" w:color="000000"/>
            </w:tcBorders>
            <w:shd w:val="clear" w:color="auto" w:fill="auto"/>
          </w:tcPr>
          <w:p w14:paraId="0D36CBC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27675F" w14:paraId="7CDC673A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77B6B3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«Юный гений»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A8D6C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4483E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53F8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E345F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FFA405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40964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29164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493AB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DBDB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44FE4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B1AE6" w14:textId="6FD3A6AA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49 600,00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A392C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3A423F4C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shd w:val="clear" w:color="auto" w:fill="auto"/>
          </w:tcPr>
          <w:p w14:paraId="1A831523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auto"/>
          </w:tcPr>
          <w:p w14:paraId="31CEA0FB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right w:val="single" w:sz="4" w:space="0" w:color="000000"/>
            </w:tcBorders>
            <w:shd w:val="clear" w:color="auto" w:fill="auto"/>
          </w:tcPr>
          <w:p w14:paraId="5F0278A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27675F" w14:paraId="438B52FF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7108DE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6DFC9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804C27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F65473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12A94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F4D90B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374315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15261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21ED0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44D3B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B48F4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AAB64C" w14:textId="4C3F3110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34 020,00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204C9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4B27F60E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shd w:val="clear" w:color="auto" w:fill="auto"/>
          </w:tcPr>
          <w:p w14:paraId="57175AD0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auto"/>
          </w:tcPr>
          <w:p w14:paraId="3603D4B3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right w:val="single" w:sz="4" w:space="0" w:color="000000"/>
            </w:tcBorders>
            <w:shd w:val="clear" w:color="auto" w:fill="auto"/>
          </w:tcPr>
          <w:p w14:paraId="4C03A98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27675F" w14:paraId="21A64D0B" w14:textId="77777777" w:rsidTr="00455BAA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FBC7E5" w14:textId="77777777" w:rsidR="0027675F" w:rsidRDefault="0027675F">
            <w:pPr>
              <w:pStyle w:val="affff4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306C11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E93C6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681DB2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481ECA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1FF26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3657DA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53A8E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345D2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E6C63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4FCB8D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40E5AC" w14:textId="12D2F5AE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143 002,27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7BE4C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0C0FAC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46" w:type="dxa"/>
            <w:tcBorders>
              <w:bottom w:val="single" w:sz="4" w:space="0" w:color="000000"/>
            </w:tcBorders>
            <w:shd w:val="clear" w:color="auto" w:fill="auto"/>
          </w:tcPr>
          <w:p w14:paraId="0FC21DD2" w14:textId="77777777" w:rsidR="0027675F" w:rsidRDefault="0027675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tcBorders>
              <w:bottom w:val="single" w:sz="4" w:space="0" w:color="000000"/>
            </w:tcBorders>
            <w:shd w:val="clear" w:color="auto" w:fill="auto"/>
          </w:tcPr>
          <w:p w14:paraId="24FEADB9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B6108" w14:textId="77777777" w:rsidR="0027675F" w:rsidRDefault="0027675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03E6705F" w14:textId="77777777" w:rsidR="00C8538F" w:rsidRDefault="00C8538F">
      <w:pPr>
        <w:sectPr w:rsidR="00C8538F">
          <w:footerReference w:type="default" r:id="rId12"/>
          <w:pgSz w:w="16838" w:h="11906" w:orient="landscape"/>
          <w:pgMar w:top="851" w:right="800" w:bottom="1440" w:left="1100" w:header="0" w:footer="720" w:gutter="0"/>
          <w:cols w:space="1701"/>
          <w:docGrid w:linePitch="360"/>
        </w:sectPr>
      </w:pPr>
    </w:p>
    <w:p w14:paraId="3A71AA07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2.6. Сведения о жалобах потребителей</w:t>
      </w:r>
    </w:p>
    <w:p w14:paraId="3594AD41" w14:textId="77777777" w:rsidR="00C8538F" w:rsidRDefault="00C8538F">
      <w:pPr>
        <w:rPr>
          <w:rFonts w:ascii="Times New Roman" w:hAnsi="Times New Roman" w:cs="Times New Roman"/>
        </w:rPr>
      </w:pPr>
      <w:bookmarkStart w:id="15" w:name="sub_226"/>
      <w:bookmarkEnd w:id="15"/>
    </w:p>
    <w:tbl>
      <w:tblPr>
        <w:tblW w:w="1024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391"/>
        <w:gridCol w:w="3411"/>
        <w:gridCol w:w="3441"/>
      </w:tblGrid>
      <w:tr w:rsidR="00C8538F" w14:paraId="4A87E3B1" w14:textId="77777777"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C760D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DBFEB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772B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C8538F" w14:paraId="2643B2EB" w14:textId="77777777"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36CCA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5E3D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3237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8538F" w14:paraId="76415E32" w14:textId="77777777"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33A76F" w14:textId="77777777" w:rsidR="00C8538F" w:rsidRDefault="00C8538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AFA6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63523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44C7A63D" w14:textId="77777777" w:rsidR="00C8538F" w:rsidRDefault="00C8538F">
      <w:pPr>
        <w:rPr>
          <w:rFonts w:ascii="Times New Roman" w:hAnsi="Times New Roman" w:cs="Times New Roman"/>
        </w:rPr>
      </w:pPr>
    </w:p>
    <w:p w14:paraId="77F057F1" w14:textId="1F2177A0" w:rsidR="00C8538F" w:rsidRPr="0027675F" w:rsidRDefault="008E656C" w:rsidP="0027675F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2.7. Сведения о показателях плана финансово-хозяйственной деятельности</w:t>
      </w:r>
      <w:bookmarkStart w:id="16" w:name="sub_227"/>
      <w:bookmarkEnd w:id="16"/>
    </w:p>
    <w:p w14:paraId="5A6AB681" w14:textId="77777777" w:rsidR="00C8538F" w:rsidRDefault="008E656C">
      <w:pPr>
        <w:pStyle w:val="affff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Единица измерения: </w:t>
      </w:r>
      <w:proofErr w:type="spellStart"/>
      <w:r>
        <w:rPr>
          <w:rFonts w:ascii="Times New Roman" w:hAnsi="Times New Roman" w:cs="Times New Roman"/>
        </w:rPr>
        <w:t>руб</w:t>
      </w:r>
      <w:proofErr w:type="spellEnd"/>
    </w:p>
    <w:p w14:paraId="4AE859BD" w14:textId="77777777" w:rsidR="00C8538F" w:rsidRDefault="00C8538F">
      <w:pPr>
        <w:rPr>
          <w:rFonts w:ascii="Times New Roman" w:hAnsi="Times New Roman" w:cs="Times New Roman"/>
        </w:rPr>
      </w:pPr>
    </w:p>
    <w:tbl>
      <w:tblPr>
        <w:tblW w:w="1021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385"/>
        <w:gridCol w:w="1718"/>
        <w:gridCol w:w="1701"/>
        <w:gridCol w:w="1701"/>
        <w:gridCol w:w="1711"/>
      </w:tblGrid>
      <w:tr w:rsidR="00C8538F" w14:paraId="10931274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C7908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1A32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DDDE6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Фактически</w:t>
            </w:r>
          </w:p>
          <w:p w14:paraId="10A9BBD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98A15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Процент исполнения,</w:t>
            </w:r>
          </w:p>
          <w:p w14:paraId="2C7360B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18CC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C8538F" w14:paraId="239C4ACA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7A34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801BB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B4CAA6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CF0392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C8B38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C8538F" w14:paraId="408DEECE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EDEDE4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CC1AB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ADFD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103767,60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9F57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B0FE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3FED67A6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0F1F2B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2B6F49" w14:textId="77777777" w:rsidR="00C8538F" w:rsidRDefault="00C8538F">
            <w:pPr>
              <w:outlineLvl w:val="0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  <w:p w14:paraId="40594C5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38 809 592,17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D27328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37298260,33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989F4B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96,11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3F151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503E0187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AE2020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1336C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29514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EDFBD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A272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5F1EF424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CD6E82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</w:t>
            </w:r>
            <w:proofErr w:type="spellStart"/>
            <w:r>
              <w:rPr>
                <w:rFonts w:ascii="Times New Roman" w:hAnsi="Times New Roman" w:cs="Times New Roman"/>
              </w:rPr>
              <w:t>госзадание</w:t>
            </w:r>
            <w:proofErr w:type="spellEnd"/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15629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37 312 668,45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743452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36030863,49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07CBC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0C47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35FDB5F0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88E5E5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т.ч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одплата</w:t>
            </w:r>
            <w:proofErr w:type="spellEnd"/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E865E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9ADF8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7072501,97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7D50B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EA28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483333BA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98822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287948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814 020,00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C1C5CD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584493,12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CE330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92A9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45CB4B7C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5436BE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C4FE8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682 903,72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64487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682903,72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3DFB5E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106B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8E759F6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1BA5F2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9FCD8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38 913 359,77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25D2B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36704265,49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10C39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94,32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D4CC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63F96630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73333E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81BB8D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04C48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F41A4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0E83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119E714A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D221F7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субсидии </w:t>
            </w:r>
            <w:proofErr w:type="spellStart"/>
            <w:r>
              <w:rPr>
                <w:rFonts w:ascii="Times New Roman" w:hAnsi="Times New Roman" w:cs="Times New Roman"/>
              </w:rPr>
              <w:t>госзадание</w:t>
            </w:r>
            <w:proofErr w:type="spellEnd"/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DFB7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37 354 321,93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54CC1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35532456,03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26493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4ED3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229FC15E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6CF0D7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т.ч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одплата</w:t>
            </w:r>
            <w:proofErr w:type="spellEnd"/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600A2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7132EF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7049572,19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BBD55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42E4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6FF90784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CA04BE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24E5D0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876 134,12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91088C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492485,78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01AE3D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629A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56D804C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A24BF7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91A9F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682 903,72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8F2213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679323,68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1B0459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2B52F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0A378E90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DFD49B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EBEE7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290363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697762,44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739580" w14:textId="77777777" w:rsidR="00C8538F" w:rsidRDefault="00C8538F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3B339B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672D4E0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4E835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Справочно: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2CEE1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B65146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58ECB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E96F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D1AAAEF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5D9055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76E99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EB2D9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414331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B64E6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33FF30DD" w14:textId="77777777"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1C9BCC" w14:textId="77777777" w:rsidR="00C8538F" w:rsidRDefault="008E656C">
            <w:pPr>
              <w:pStyle w:val="affff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91961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78D95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3F518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7EEC1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60026473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2.8. Объем финансового обеспечения</w:t>
      </w:r>
    </w:p>
    <w:p w14:paraId="56D48BA2" w14:textId="77777777" w:rsidR="00C8538F" w:rsidRDefault="00C8538F">
      <w:pPr>
        <w:rPr>
          <w:rFonts w:ascii="Times New Roman" w:hAnsi="Times New Roman" w:cs="Times New Roman"/>
        </w:rPr>
      </w:pPr>
      <w:bookmarkStart w:id="17" w:name="sub_228"/>
      <w:bookmarkEnd w:id="17"/>
    </w:p>
    <w:tbl>
      <w:tblPr>
        <w:tblW w:w="1050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476"/>
        <w:gridCol w:w="1476"/>
        <w:gridCol w:w="1012"/>
        <w:gridCol w:w="1356"/>
        <w:gridCol w:w="1236"/>
        <w:gridCol w:w="1012"/>
        <w:gridCol w:w="1075"/>
        <w:gridCol w:w="926"/>
        <w:gridCol w:w="931"/>
      </w:tblGrid>
      <w:tr w:rsidR="00C8538F" w14:paraId="0E3B0C38" w14:textId="77777777"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FDA95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56EA4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6F7B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C8538F" w14:paraId="18D31B59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506BCE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447ECC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C14475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6C0901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A256A9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E36F6E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6A73B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BA34DD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ABF20" w14:textId="77777777" w:rsidR="00C8538F" w:rsidRDefault="008E656C">
            <w:pPr>
              <w:pStyle w:val="affff4"/>
              <w:jc w:val="center"/>
            </w:pPr>
            <w:r>
              <w:rPr>
                <w:rFonts w:ascii="Times New Roman" w:hAnsi="Times New Roman" w:cs="Times New Roman"/>
              </w:rPr>
              <w:t>2021 г.</w:t>
            </w:r>
          </w:p>
        </w:tc>
      </w:tr>
      <w:tr w:rsidR="00C8538F" w14:paraId="4A5D0D69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CCEE4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DF49C1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1D5118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CF9B5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4757C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DC02FD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6BA84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24B70A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8EDA63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C8538F" w14:paraId="190F5889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86250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33832173,12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089D9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35932156,29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F5548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37 312 668,45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87AE9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2206387,42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501B8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186727,06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BFC0D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682 903,72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4176E9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B899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AEBA7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</w:tbl>
    <w:p w14:paraId="7CC444C6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2.9. Сведения о прибыли учреждения</w:t>
      </w:r>
    </w:p>
    <w:p w14:paraId="108F6B4D" w14:textId="77777777" w:rsidR="00C8538F" w:rsidRDefault="008E656C">
      <w:pPr>
        <w:rPr>
          <w:rFonts w:ascii="Times New Roman" w:hAnsi="Times New Roman" w:cs="Times New Roman"/>
        </w:rPr>
      </w:pPr>
      <w:bookmarkStart w:id="18" w:name="sub_229"/>
      <w:bookmarkEnd w:id="18"/>
      <w:r>
        <w:rPr>
          <w:rFonts w:ascii="Times New Roman" w:hAnsi="Times New Roman" w:cs="Times New Roman"/>
        </w:rPr>
        <w:t>В учреждении применяется упрощенная система налогообложения.</w:t>
      </w:r>
    </w:p>
    <w:p w14:paraId="691416C0" w14:textId="77777777" w:rsidR="00C8538F" w:rsidRDefault="00C8538F">
      <w:pPr>
        <w:rPr>
          <w:rFonts w:ascii="Times New Roman" w:hAnsi="Times New Roman" w:cs="Times New Roman"/>
        </w:rPr>
      </w:pPr>
    </w:p>
    <w:p w14:paraId="42B9C347" w14:textId="77777777" w:rsidR="00C8538F" w:rsidRDefault="008E656C">
      <w:pPr>
        <w:pStyle w:val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3. Сведения об использовании имущества, закрепленного за учреждением</w:t>
      </w:r>
    </w:p>
    <w:p w14:paraId="6B855A79" w14:textId="77777777" w:rsidR="00C8538F" w:rsidRDefault="00C8538F">
      <w:pPr>
        <w:rPr>
          <w:rFonts w:ascii="Times New Roman" w:hAnsi="Times New Roman" w:cs="Times New Roman"/>
        </w:rPr>
      </w:pPr>
      <w:bookmarkStart w:id="19" w:name="sub_2300"/>
      <w:bookmarkEnd w:id="19"/>
    </w:p>
    <w:tbl>
      <w:tblPr>
        <w:tblW w:w="1035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6229"/>
        <w:gridCol w:w="1993"/>
        <w:gridCol w:w="2136"/>
      </w:tblGrid>
      <w:tr w:rsidR="00C8538F" w14:paraId="2780139C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CD26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51DD8B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CE2A7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</w:tr>
      <w:tr w:rsidR="00C8538F" w14:paraId="51F25597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7D13B9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6A8810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277FF" w14:textId="77777777" w:rsidR="00C8538F" w:rsidRDefault="008E656C">
            <w:pPr>
              <w:pStyle w:val="affff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8538F" w14:paraId="1E93961E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CA6788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F2B8E6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29026207,23 (17990360,49)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C505B" w14:textId="77777777" w:rsidR="00C8538F" w:rsidRDefault="008E656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29026207,23 (17730333,63)</w:t>
            </w:r>
          </w:p>
        </w:tc>
      </w:tr>
      <w:tr w:rsidR="00C8538F" w14:paraId="43825ADC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F2B552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аренду,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22DC02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5F3509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8538F" w14:paraId="3250DA35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E4736C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CFDB5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DCBD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8538F" w14:paraId="247EE82B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FEF74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222AED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2975267,65 (325626,68)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5B49E" w14:textId="77777777" w:rsidR="00C8538F" w:rsidRDefault="008E656C">
            <w:pPr>
              <w:pStyle w:val="affff4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</w:rPr>
              <w:t>3007925,65</w:t>
            </w: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>(287040,08)</w:t>
            </w:r>
          </w:p>
        </w:tc>
      </w:tr>
      <w:tr w:rsidR="00C8538F" w14:paraId="2AF5685F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9D7A23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3534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DA37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4345008F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B1D177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BD8A9C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B6E58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5A3DD962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333894" w14:textId="77777777" w:rsidR="00C8538F" w:rsidRDefault="008E656C">
            <w:pPr>
              <w:widowControl/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0E5C4F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2100382,36 (325626,68)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F814AC" w14:textId="77777777" w:rsidR="00C8538F" w:rsidRDefault="008E656C">
            <w:pPr>
              <w:pStyle w:val="affff4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</w:rPr>
              <w:t xml:space="preserve">2100382,36 </w:t>
            </w:r>
            <w:r>
              <w:rPr>
                <w:rFonts w:ascii="Times New Roman" w:hAnsi="Times New Roman" w:cs="Times New Roman"/>
                <w:highlight w:val="white"/>
              </w:rPr>
              <w:t>(287040,08)</w:t>
            </w:r>
          </w:p>
        </w:tc>
      </w:tr>
      <w:tr w:rsidR="00C8538F" w14:paraId="67DE47BC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C968B5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7F20BB4" wp14:editId="7BB7D1A0">
                  <wp:extent cx="180975" cy="209550"/>
                  <wp:effectExtent l="0" t="0" r="0" b="0"/>
                  <wp:docPr id="1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2B501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2806,1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6CB9F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2806,1</w:t>
            </w:r>
          </w:p>
        </w:tc>
      </w:tr>
      <w:tr w:rsidR="00C8538F" w14:paraId="242B019C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72E13F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числе:</w:t>
            </w:r>
          </w:p>
          <w:p w14:paraId="33380195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переданного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аренду, </w:t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5F1F424" wp14:editId="3E2FDD39">
                  <wp:extent cx="180975" cy="209550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A186DA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F04E0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7A7E725F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E97772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переданного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безвозмездное пользование, </w:t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D46ACDF" wp14:editId="2B62C6B2">
                  <wp:extent cx="180975" cy="209550"/>
                  <wp:effectExtent l="0" t="0" r="0" b="0"/>
                  <wp:docPr id="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98059D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1C3086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</w:tr>
      <w:tr w:rsidR="00C8538F" w14:paraId="0A50B48D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F6A3B7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объектов недвижимого имущества, находящегося у учреждения на праве оперативного управления, шт.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F39167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DE1CE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4F6C56F4" w14:textId="77777777" w:rsidR="00C8538F" w:rsidRDefault="00C8538F">
            <w:pPr>
              <w:rPr>
                <w:rFonts w:ascii="Times New Roman" w:hAnsi="Times New Roman" w:cs="Times New Roman"/>
              </w:rPr>
            </w:pPr>
          </w:p>
        </w:tc>
      </w:tr>
      <w:tr w:rsidR="00C8538F" w14:paraId="7482F8C5" w14:textId="77777777"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2B2A89" w14:textId="77777777" w:rsidR="00C8538F" w:rsidRDefault="008E656C">
            <w:pPr>
              <w:pStyle w:val="affff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руб.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0BB524" w14:textId="77777777" w:rsidR="00C8538F" w:rsidRDefault="00C8538F">
            <w:pPr>
              <w:pStyle w:val="affff4"/>
              <w:rPr>
                <w:rFonts w:ascii="Times New Roman" w:hAnsi="Times New Roman" w:cs="Times New Roman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10B16" w14:textId="77777777" w:rsidR="00C8538F" w:rsidRDefault="008E656C">
            <w:pPr>
              <w:pStyle w:val="affff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135558,00</w:t>
            </w:r>
          </w:p>
        </w:tc>
      </w:tr>
    </w:tbl>
    <w:p w14:paraId="5F8E9D18" w14:textId="77777777" w:rsidR="00C8538F" w:rsidRDefault="00C8538F">
      <w:pPr>
        <w:rPr>
          <w:rFonts w:ascii="Times New Roman" w:hAnsi="Times New Roman" w:cs="Times New Roman"/>
        </w:rPr>
      </w:pPr>
    </w:p>
    <w:p w14:paraId="7D2D8FC9" w14:textId="77777777" w:rsidR="00C8538F" w:rsidRDefault="00C8538F">
      <w:pPr>
        <w:ind w:firstLine="0"/>
        <w:rPr>
          <w:rFonts w:ascii="Times New Roman" w:hAnsi="Times New Roman" w:cs="Times New Roman"/>
        </w:rPr>
      </w:pPr>
    </w:p>
    <w:sectPr w:rsidR="00C8538F">
      <w:footerReference w:type="default" r:id="rId16"/>
      <w:pgSz w:w="11906" w:h="16838"/>
      <w:pgMar w:top="851" w:right="800" w:bottom="993" w:left="1100" w:header="0" w:footer="72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F68D05" w14:textId="77777777" w:rsidR="00D00594" w:rsidRDefault="00D00594">
      <w:r>
        <w:separator/>
      </w:r>
    </w:p>
  </w:endnote>
  <w:endnote w:type="continuationSeparator" w:id="0">
    <w:p w14:paraId="06D39035" w14:textId="77777777" w:rsidR="00D00594" w:rsidRDefault="00D00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26A74" w14:textId="77777777" w:rsidR="00507900" w:rsidRDefault="00507900">
    <w:pPr>
      <w:pStyle w:val="13"/>
      <w:jc w:val="right"/>
    </w:pPr>
    <w:r>
      <w:fldChar w:fldCharType="begin"/>
    </w:r>
    <w:r>
      <w:instrText>PAGE \* MERGEFORMAT</w:instrText>
    </w:r>
    <w:r>
      <w:fldChar w:fldCharType="separate"/>
    </w:r>
    <w:r w:rsidR="00C642A0">
      <w:rPr>
        <w:noProof/>
      </w:rPr>
      <w:t>6</w:t>
    </w:r>
    <w:r>
      <w:fldChar w:fldCharType="end"/>
    </w:r>
  </w:p>
  <w:p w14:paraId="212AB703" w14:textId="77777777" w:rsidR="00507900" w:rsidRDefault="00507900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568E1F" w14:textId="77777777" w:rsidR="00507900" w:rsidRDefault="00507900">
    <w:pPr>
      <w:pStyle w:val="13"/>
      <w:jc w:val="right"/>
    </w:pPr>
    <w:r>
      <w:fldChar w:fldCharType="begin"/>
    </w:r>
    <w:r>
      <w:instrText>PAGE \* MERGEFORMAT</w:instrText>
    </w:r>
    <w:r>
      <w:fldChar w:fldCharType="separate"/>
    </w:r>
    <w:r w:rsidR="00C642A0">
      <w:rPr>
        <w:noProof/>
      </w:rPr>
      <w:t>8</w:t>
    </w:r>
    <w:r>
      <w:fldChar w:fldCharType="end"/>
    </w:r>
  </w:p>
  <w:p w14:paraId="0796E6A6" w14:textId="77777777" w:rsidR="00507900" w:rsidRDefault="00507900"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E5DC15" w14:textId="77777777" w:rsidR="00507900" w:rsidRDefault="00507900">
    <w:pPr>
      <w:pStyle w:val="13"/>
      <w:jc w:val="right"/>
    </w:pPr>
    <w:r>
      <w:fldChar w:fldCharType="begin"/>
    </w:r>
    <w:r>
      <w:instrText>PAGE \* MERGEFORMAT</w:instrText>
    </w:r>
    <w:r>
      <w:fldChar w:fldCharType="separate"/>
    </w:r>
    <w:r w:rsidR="00C642A0">
      <w:rPr>
        <w:noProof/>
      </w:rPr>
      <w:t>10</w:t>
    </w:r>
    <w:r>
      <w:fldChar w:fldCharType="end"/>
    </w:r>
  </w:p>
  <w:p w14:paraId="2438B765" w14:textId="77777777" w:rsidR="00507900" w:rsidRDefault="00507900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7C3256" w14:textId="77777777" w:rsidR="00D00594" w:rsidRDefault="00D00594">
      <w:r>
        <w:separator/>
      </w:r>
    </w:p>
  </w:footnote>
  <w:footnote w:type="continuationSeparator" w:id="0">
    <w:p w14:paraId="08AEC74B" w14:textId="77777777" w:rsidR="00D00594" w:rsidRDefault="00D00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D1FEF"/>
    <w:multiLevelType w:val="hybridMultilevel"/>
    <w:tmpl w:val="88BAAB8C"/>
    <w:lvl w:ilvl="0" w:tplc="9D1A77A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 w:tplc="C2C47B6C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 w:tplc="63366E16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 w:tplc="E424E516">
      <w:start w:val="1"/>
      <w:numFmt w:val="none"/>
      <w:pStyle w:val="41"/>
      <w:suff w:val="nothing"/>
      <w:lvlText w:val=""/>
      <w:lvlJc w:val="left"/>
      <w:pPr>
        <w:ind w:left="0" w:firstLine="0"/>
      </w:pPr>
    </w:lvl>
    <w:lvl w:ilvl="4" w:tplc="2B8E3DD4">
      <w:start w:val="1"/>
      <w:numFmt w:val="none"/>
      <w:suff w:val="nothing"/>
      <w:lvlText w:val=""/>
      <w:lvlJc w:val="left"/>
      <w:pPr>
        <w:ind w:left="0" w:firstLine="0"/>
      </w:pPr>
    </w:lvl>
    <w:lvl w:ilvl="5" w:tplc="4A283054">
      <w:start w:val="1"/>
      <w:numFmt w:val="none"/>
      <w:suff w:val="nothing"/>
      <w:lvlText w:val=""/>
      <w:lvlJc w:val="left"/>
      <w:pPr>
        <w:ind w:left="0" w:firstLine="0"/>
      </w:pPr>
    </w:lvl>
    <w:lvl w:ilvl="6" w:tplc="8C4A7762">
      <w:start w:val="1"/>
      <w:numFmt w:val="none"/>
      <w:suff w:val="nothing"/>
      <w:lvlText w:val=""/>
      <w:lvlJc w:val="left"/>
      <w:pPr>
        <w:ind w:left="0" w:firstLine="0"/>
      </w:pPr>
    </w:lvl>
    <w:lvl w:ilvl="7" w:tplc="5C14D450">
      <w:start w:val="1"/>
      <w:numFmt w:val="none"/>
      <w:suff w:val="nothing"/>
      <w:lvlText w:val=""/>
      <w:lvlJc w:val="left"/>
      <w:pPr>
        <w:ind w:left="0" w:firstLine="0"/>
      </w:pPr>
    </w:lvl>
    <w:lvl w:ilvl="8" w:tplc="9928FECA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38F"/>
    <w:rsid w:val="001F2A5F"/>
    <w:rsid w:val="0027675F"/>
    <w:rsid w:val="00455BAA"/>
    <w:rsid w:val="00507900"/>
    <w:rsid w:val="00573124"/>
    <w:rsid w:val="00635090"/>
    <w:rsid w:val="00642FFB"/>
    <w:rsid w:val="00673BFD"/>
    <w:rsid w:val="007B09F3"/>
    <w:rsid w:val="008E656C"/>
    <w:rsid w:val="00BC3464"/>
    <w:rsid w:val="00C642A0"/>
    <w:rsid w:val="00C8538F"/>
    <w:rsid w:val="00D00594"/>
    <w:rsid w:val="00D96395"/>
    <w:rsid w:val="00EB13DA"/>
    <w:rsid w:val="00ED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122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="720"/>
      <w:jc w:val="both"/>
    </w:pPr>
    <w:rPr>
      <w:rFonts w:ascii="Arial" w:eastAsia="Times New Roman" w:hAnsi="Arial" w:cs="Arial"/>
      <w:lang w:val="ru-RU" w:bidi="ar-SA"/>
    </w:rPr>
  </w:style>
  <w:style w:type="paragraph" w:styleId="1">
    <w:name w:val="heading 1"/>
    <w:basedOn w:val="a"/>
    <w:next w:val="a"/>
    <w:link w:val="10"/>
    <w:uiPriority w:val="99"/>
    <w:qFormat/>
    <w:rsid w:val="007B09F3"/>
    <w:pPr>
      <w:autoSpaceDE w:val="0"/>
      <w:autoSpaceDN w:val="0"/>
      <w:adjustRightInd w:val="0"/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sz w:val="32"/>
      <w:szCs w:val="32"/>
      <w:lang w:val="en-US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link w:val="1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link w:val="21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link w:val="31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link w:val="41"/>
    <w:uiPriority w:val="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</w:rPr>
  </w:style>
  <w:style w:type="character" w:customStyle="1" w:styleId="Heading5Char">
    <w:name w:val="Heading 5 Char"/>
    <w:link w:val="51"/>
    <w:uiPriority w:val="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link w:val="12"/>
    <w:uiPriority w:val="99"/>
  </w:style>
  <w:style w:type="character" w:customStyle="1" w:styleId="FooterChar">
    <w:name w:val="Footer Char"/>
    <w:uiPriority w:val="99"/>
  </w:style>
  <w:style w:type="character" w:customStyle="1" w:styleId="CaptionChar">
    <w:name w:val="Caption Char"/>
    <w:link w:val="13"/>
    <w:uiPriority w:val="99"/>
  </w:style>
  <w:style w:type="table" w:styleId="ab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auto"/>
      </w:tcPr>
    </w:tblStylePr>
    <w:tblStylePr w:type="band1Horz">
      <w:tblPr/>
      <w:tcPr>
        <w:shd w:val="clear" w:color="FFFFFF" w:themeColor="text1" w:themeTint="00" w:fill="auto"/>
      </w:tcPr>
    </w:tblStylePr>
  </w:style>
  <w:style w:type="table" w:customStyle="1" w:styleId="210">
    <w:name w:val="Таблица простая 2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410">
    <w:name w:val="Таблица простая 4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510">
    <w:name w:val="Таблица простая 5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-11">
    <w:name w:val="Таблица-сетка 1 светлая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2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11">
    <w:name w:val="Заголовок 11"/>
    <w:basedOn w:val="a"/>
    <w:next w:val="a"/>
    <w:link w:val="Heading1Char"/>
    <w:qFormat/>
    <w:pPr>
      <w:numPr>
        <w:numId w:val="1"/>
      </w:numPr>
      <w:spacing w:before="108" w:after="108"/>
      <w:jc w:val="center"/>
      <w:outlineLvl w:val="0"/>
    </w:pPr>
    <w:rPr>
      <w:b/>
      <w:bCs/>
      <w:color w:val="26282F"/>
    </w:rPr>
  </w:style>
  <w:style w:type="paragraph" w:customStyle="1" w:styleId="21">
    <w:name w:val="Заголовок 21"/>
    <w:basedOn w:val="11"/>
    <w:next w:val="a"/>
    <w:link w:val="Heading2Char"/>
    <w:qFormat/>
    <w:pPr>
      <w:numPr>
        <w:ilvl w:val="1"/>
      </w:numPr>
      <w:outlineLvl w:val="1"/>
    </w:pPr>
  </w:style>
  <w:style w:type="paragraph" w:customStyle="1" w:styleId="31">
    <w:name w:val="Заголовок 31"/>
    <w:basedOn w:val="21"/>
    <w:next w:val="a"/>
    <w:link w:val="Heading3Char"/>
    <w:qFormat/>
    <w:pPr>
      <w:numPr>
        <w:ilvl w:val="2"/>
      </w:numPr>
      <w:outlineLvl w:val="2"/>
    </w:pPr>
  </w:style>
  <w:style w:type="paragraph" w:customStyle="1" w:styleId="41">
    <w:name w:val="Заголовок 41"/>
    <w:basedOn w:val="31"/>
    <w:next w:val="a"/>
    <w:link w:val="Heading4Char"/>
    <w:qFormat/>
    <w:pPr>
      <w:numPr>
        <w:ilvl w:val="3"/>
      </w:numPr>
      <w:outlineLvl w:val="3"/>
    </w:pPr>
  </w:style>
  <w:style w:type="character" w:customStyle="1" w:styleId="af5">
    <w:name w:val="Цветовое выделение"/>
    <w:qFormat/>
    <w:rPr>
      <w:b/>
      <w:bCs/>
      <w:color w:val="26282F"/>
    </w:rPr>
  </w:style>
  <w:style w:type="character" w:customStyle="1" w:styleId="af6">
    <w:name w:val="Гипертекстовая ссылка"/>
    <w:qFormat/>
    <w:rPr>
      <w:b w:val="0"/>
      <w:bCs w:val="0"/>
      <w:color w:val="106BBE"/>
    </w:rPr>
  </w:style>
  <w:style w:type="character" w:customStyle="1" w:styleId="af7">
    <w:name w:val="Активная гипертекстовая ссылка"/>
    <w:qFormat/>
    <w:rPr>
      <w:b w:val="0"/>
      <w:bCs w:val="0"/>
      <w:color w:val="106BBE"/>
      <w:u w:val="single"/>
    </w:rPr>
  </w:style>
  <w:style w:type="character" w:customStyle="1" w:styleId="af8">
    <w:name w:val="Выделение для Базового Поиска"/>
    <w:qFormat/>
    <w:rPr>
      <w:b/>
      <w:bCs/>
      <w:color w:val="0058A9"/>
    </w:rPr>
  </w:style>
  <w:style w:type="character" w:customStyle="1" w:styleId="af9">
    <w:name w:val="Выделение для Базового Поиска (курсив)"/>
    <w:qFormat/>
    <w:rPr>
      <w:b/>
      <w:bCs/>
      <w:i/>
      <w:iCs/>
      <w:color w:val="0058A9"/>
    </w:rPr>
  </w:style>
  <w:style w:type="character" w:customStyle="1" w:styleId="10">
    <w:name w:val="Заголовок 1 Знак"/>
    <w:link w:val="1"/>
    <w:uiPriority w:val="99"/>
    <w:qFormat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23">
    <w:name w:val="Заголовок 2 Знак"/>
    <w:qFormat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qFormat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qFormat/>
    <w:rPr>
      <w:b/>
      <w:bCs/>
      <w:sz w:val="28"/>
      <w:szCs w:val="28"/>
    </w:rPr>
  </w:style>
  <w:style w:type="character" w:customStyle="1" w:styleId="afa">
    <w:name w:val="Заголовок своего сообщения"/>
    <w:qFormat/>
  </w:style>
  <w:style w:type="character" w:customStyle="1" w:styleId="afb">
    <w:name w:val="Заголовок чужого сообщения"/>
    <w:qFormat/>
    <w:rPr>
      <w:b/>
      <w:bCs/>
      <w:color w:val="FF0000"/>
    </w:rPr>
  </w:style>
  <w:style w:type="character" w:customStyle="1" w:styleId="afc">
    <w:name w:val="Найденные слова"/>
    <w:qFormat/>
    <w:rPr>
      <w:b w:val="0"/>
      <w:bCs w:val="0"/>
      <w:color w:val="26282F"/>
      <w:shd w:val="clear" w:color="auto" w:fill="FFF580"/>
    </w:rPr>
  </w:style>
  <w:style w:type="character" w:customStyle="1" w:styleId="afd">
    <w:name w:val="Не вступил в силу"/>
    <w:qFormat/>
    <w:rPr>
      <w:b w:val="0"/>
      <w:bCs w:val="0"/>
      <w:color w:val="000000"/>
      <w:shd w:val="clear" w:color="auto" w:fill="D8EDE8"/>
    </w:rPr>
  </w:style>
  <w:style w:type="character" w:customStyle="1" w:styleId="afe">
    <w:name w:val="Опечатки"/>
    <w:qFormat/>
    <w:rPr>
      <w:color w:val="FF0000"/>
    </w:rPr>
  </w:style>
  <w:style w:type="character" w:customStyle="1" w:styleId="aff">
    <w:name w:val="Продолжение ссылки"/>
    <w:qFormat/>
  </w:style>
  <w:style w:type="character" w:customStyle="1" w:styleId="aff0">
    <w:name w:val="Сравнение редакций"/>
    <w:qFormat/>
    <w:rPr>
      <w:b w:val="0"/>
      <w:bCs w:val="0"/>
      <w:color w:val="26282F"/>
    </w:rPr>
  </w:style>
  <w:style w:type="character" w:customStyle="1" w:styleId="aff1">
    <w:name w:val="Сравнение редакций. Добавленный фрагмент"/>
    <w:qFormat/>
    <w:rPr>
      <w:color w:val="000000"/>
      <w:shd w:val="clear" w:color="auto" w:fill="C1D7FF"/>
    </w:rPr>
  </w:style>
  <w:style w:type="character" w:customStyle="1" w:styleId="aff2">
    <w:name w:val="Сравнение редакций. Удаленный фрагмент"/>
    <w:qFormat/>
    <w:rPr>
      <w:color w:val="000000"/>
      <w:shd w:val="clear" w:color="auto" w:fill="C4C413"/>
    </w:rPr>
  </w:style>
  <w:style w:type="character" w:customStyle="1" w:styleId="aff3">
    <w:name w:val="Ссылка на утративший силу документ"/>
    <w:qFormat/>
    <w:rPr>
      <w:b w:val="0"/>
      <w:bCs w:val="0"/>
      <w:color w:val="749232"/>
    </w:rPr>
  </w:style>
  <w:style w:type="character" w:customStyle="1" w:styleId="aff4">
    <w:name w:val="Утратил силу"/>
    <w:qFormat/>
    <w:rPr>
      <w:b w:val="0"/>
      <w:bCs w:val="0"/>
      <w:strike/>
      <w:color w:val="666600"/>
    </w:rPr>
  </w:style>
  <w:style w:type="character" w:customStyle="1" w:styleId="aff5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ff6">
    <w:name w:val="Верхний колонтитул Знак"/>
    <w:qFormat/>
    <w:rPr>
      <w:rFonts w:ascii="Arial" w:hAnsi="Arial" w:cs="Arial"/>
      <w:sz w:val="24"/>
      <w:szCs w:val="24"/>
    </w:rPr>
  </w:style>
  <w:style w:type="character" w:customStyle="1" w:styleId="aff7">
    <w:name w:val="Нижний колонтитул Знак"/>
    <w:qFormat/>
    <w:rPr>
      <w:rFonts w:ascii="Arial" w:hAnsi="Arial" w:cs="Arial"/>
      <w:sz w:val="24"/>
      <w:szCs w:val="24"/>
    </w:rPr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a"/>
    <w:next w:val="aff8"/>
    <w:qFormat/>
    <w:pPr>
      <w:keepNext/>
      <w:spacing w:before="240" w:after="120"/>
    </w:pPr>
    <w:rPr>
      <w:rFonts w:eastAsia="DejaVu Sans" w:cs="DejaVu Sans"/>
      <w:sz w:val="28"/>
      <w:szCs w:val="28"/>
    </w:rPr>
  </w:style>
  <w:style w:type="paragraph" w:styleId="aff8">
    <w:name w:val="Body Text"/>
    <w:basedOn w:val="a"/>
    <w:pPr>
      <w:spacing w:after="140" w:line="276" w:lineRule="auto"/>
    </w:pPr>
  </w:style>
  <w:style w:type="paragraph" w:styleId="aff9">
    <w:name w:val="List"/>
    <w:basedOn w:val="aff8"/>
  </w:style>
  <w:style w:type="paragraph" w:customStyle="1" w:styleId="15">
    <w:name w:val="Название объекта1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ffa">
    <w:name w:val="Внимание"/>
    <w:basedOn w:val="a"/>
    <w:next w:val="a"/>
    <w:qFormat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b">
    <w:name w:val="Внимание: криминал!!"/>
    <w:basedOn w:val="affa"/>
    <w:next w:val="a"/>
    <w:qFormat/>
  </w:style>
  <w:style w:type="paragraph" w:customStyle="1" w:styleId="affc">
    <w:name w:val="Внимание: недобросовестность!"/>
    <w:basedOn w:val="affa"/>
    <w:next w:val="a"/>
    <w:qFormat/>
  </w:style>
  <w:style w:type="paragraph" w:customStyle="1" w:styleId="affd">
    <w:name w:val="Дочерний элемент списка"/>
    <w:basedOn w:val="a"/>
    <w:next w:val="a"/>
    <w:qFormat/>
    <w:pPr>
      <w:ind w:firstLine="0"/>
    </w:pPr>
    <w:rPr>
      <w:color w:val="868381"/>
      <w:sz w:val="20"/>
      <w:szCs w:val="20"/>
    </w:rPr>
  </w:style>
  <w:style w:type="paragraph" w:customStyle="1" w:styleId="affe">
    <w:name w:val="Основное меню (преемственное)"/>
    <w:basedOn w:val="a"/>
    <w:next w:val="a"/>
    <w:qFormat/>
    <w:rPr>
      <w:rFonts w:ascii="Verdana" w:hAnsi="Verdana" w:cs="Verdana"/>
      <w:sz w:val="22"/>
      <w:szCs w:val="22"/>
    </w:rPr>
  </w:style>
  <w:style w:type="paragraph" w:customStyle="1" w:styleId="16">
    <w:name w:val="Заголовок1"/>
    <w:basedOn w:val="affe"/>
    <w:next w:val="a"/>
    <w:qFormat/>
    <w:rPr>
      <w:b/>
      <w:bCs/>
      <w:color w:val="0058A9"/>
      <w:shd w:val="clear" w:color="auto" w:fill="F0F0F0"/>
    </w:rPr>
  </w:style>
  <w:style w:type="paragraph" w:customStyle="1" w:styleId="afff">
    <w:name w:val="Заголовок группы контролов"/>
    <w:basedOn w:val="a"/>
    <w:next w:val="a"/>
    <w:qFormat/>
    <w:rPr>
      <w:b/>
      <w:bCs/>
      <w:color w:val="000000"/>
    </w:rPr>
  </w:style>
  <w:style w:type="paragraph" w:customStyle="1" w:styleId="afff0">
    <w:name w:val="Заголовок для информации об изменениях"/>
    <w:basedOn w:val="11"/>
    <w:next w:val="a"/>
    <w:qFormat/>
    <w:pPr>
      <w:numPr>
        <w:numId w:val="0"/>
      </w:numPr>
      <w:spacing w:before="0"/>
    </w:pPr>
    <w:rPr>
      <w:b w:val="0"/>
      <w:bCs w:val="0"/>
      <w:sz w:val="18"/>
      <w:szCs w:val="18"/>
      <w:shd w:val="clear" w:color="auto" w:fill="FFFFFF"/>
    </w:rPr>
  </w:style>
  <w:style w:type="paragraph" w:customStyle="1" w:styleId="afff1">
    <w:name w:val="Заголовок распахивающейся части диалога"/>
    <w:basedOn w:val="a"/>
    <w:next w:val="a"/>
    <w:qFormat/>
    <w:rPr>
      <w:i/>
      <w:iCs/>
      <w:color w:val="000080"/>
      <w:sz w:val="22"/>
      <w:szCs w:val="22"/>
    </w:rPr>
  </w:style>
  <w:style w:type="paragraph" w:customStyle="1" w:styleId="afff2">
    <w:name w:val="Заголовок статьи"/>
    <w:basedOn w:val="a"/>
    <w:next w:val="a"/>
    <w:qFormat/>
    <w:pPr>
      <w:ind w:left="1612" w:hanging="892"/>
    </w:pPr>
  </w:style>
  <w:style w:type="paragraph" w:customStyle="1" w:styleId="afff3">
    <w:name w:val="Заголовок ЭР (левое окно)"/>
    <w:basedOn w:val="a"/>
    <w:next w:val="a"/>
    <w:qFormat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ff4">
    <w:name w:val="Заголовок ЭР (правое окно)"/>
    <w:basedOn w:val="afff3"/>
    <w:next w:val="a"/>
    <w:qFormat/>
    <w:pPr>
      <w:spacing w:after="0"/>
      <w:jc w:val="left"/>
    </w:pPr>
  </w:style>
  <w:style w:type="paragraph" w:customStyle="1" w:styleId="afff5">
    <w:name w:val="Интерактивный заголовок"/>
    <w:basedOn w:val="16"/>
    <w:next w:val="a"/>
    <w:qFormat/>
    <w:rPr>
      <w:u w:val="single"/>
    </w:rPr>
  </w:style>
  <w:style w:type="paragraph" w:customStyle="1" w:styleId="afff6">
    <w:name w:val="Текст информации об изменениях"/>
    <w:basedOn w:val="a"/>
    <w:next w:val="a"/>
    <w:qFormat/>
    <w:rPr>
      <w:color w:val="353842"/>
      <w:sz w:val="18"/>
      <w:szCs w:val="18"/>
    </w:rPr>
  </w:style>
  <w:style w:type="paragraph" w:customStyle="1" w:styleId="afff7">
    <w:name w:val="Информация об изменениях"/>
    <w:basedOn w:val="afff6"/>
    <w:next w:val="a"/>
    <w:qFormat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8">
    <w:name w:val="Текст (справка)"/>
    <w:basedOn w:val="a"/>
    <w:next w:val="a"/>
    <w:qFormat/>
    <w:pPr>
      <w:ind w:left="170" w:right="170" w:firstLine="0"/>
      <w:jc w:val="left"/>
    </w:pPr>
  </w:style>
  <w:style w:type="paragraph" w:customStyle="1" w:styleId="afff9">
    <w:name w:val="Комментарий"/>
    <w:basedOn w:val="afff8"/>
    <w:next w:val="a"/>
    <w:qFormat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a">
    <w:name w:val="Информация об изменениях документа"/>
    <w:basedOn w:val="afff9"/>
    <w:next w:val="a"/>
    <w:qFormat/>
    <w:rPr>
      <w:i/>
      <w:iCs/>
    </w:rPr>
  </w:style>
  <w:style w:type="paragraph" w:customStyle="1" w:styleId="afffb">
    <w:name w:val="Текст (лев. подпись)"/>
    <w:basedOn w:val="a"/>
    <w:next w:val="a"/>
    <w:qFormat/>
    <w:pPr>
      <w:ind w:firstLine="0"/>
      <w:jc w:val="left"/>
    </w:pPr>
  </w:style>
  <w:style w:type="paragraph" w:customStyle="1" w:styleId="afffc">
    <w:name w:val="Колонтитул (левый)"/>
    <w:basedOn w:val="afffb"/>
    <w:next w:val="a"/>
    <w:qFormat/>
    <w:rPr>
      <w:sz w:val="14"/>
      <w:szCs w:val="14"/>
    </w:rPr>
  </w:style>
  <w:style w:type="paragraph" w:customStyle="1" w:styleId="afffd">
    <w:name w:val="Текст (прав. подпись)"/>
    <w:basedOn w:val="a"/>
    <w:next w:val="a"/>
    <w:qFormat/>
    <w:pPr>
      <w:ind w:firstLine="0"/>
      <w:jc w:val="right"/>
    </w:pPr>
  </w:style>
  <w:style w:type="paragraph" w:customStyle="1" w:styleId="afffe">
    <w:name w:val="Колонтитул (правый)"/>
    <w:basedOn w:val="afffd"/>
    <w:next w:val="a"/>
    <w:qFormat/>
    <w:rPr>
      <w:sz w:val="14"/>
      <w:szCs w:val="14"/>
    </w:rPr>
  </w:style>
  <w:style w:type="paragraph" w:customStyle="1" w:styleId="affff">
    <w:name w:val="Комментарий пользователя"/>
    <w:basedOn w:val="afff9"/>
    <w:next w:val="a"/>
    <w:qFormat/>
    <w:pPr>
      <w:jc w:val="left"/>
    </w:pPr>
    <w:rPr>
      <w:shd w:val="clear" w:color="auto" w:fill="FFDFE0"/>
    </w:rPr>
  </w:style>
  <w:style w:type="paragraph" w:customStyle="1" w:styleId="affff0">
    <w:name w:val="Куда обратиться?"/>
    <w:basedOn w:val="affa"/>
    <w:next w:val="a"/>
    <w:qFormat/>
  </w:style>
  <w:style w:type="paragraph" w:customStyle="1" w:styleId="affff1">
    <w:name w:val="Моноширинный"/>
    <w:basedOn w:val="a"/>
    <w:next w:val="a"/>
    <w:qFormat/>
    <w:pPr>
      <w:ind w:firstLine="0"/>
      <w:jc w:val="left"/>
    </w:pPr>
    <w:rPr>
      <w:rFonts w:ascii="Courier New" w:hAnsi="Courier New" w:cs="Courier New"/>
    </w:rPr>
  </w:style>
  <w:style w:type="paragraph" w:customStyle="1" w:styleId="affff2">
    <w:name w:val="Напишите нам"/>
    <w:basedOn w:val="a"/>
    <w:next w:val="a"/>
    <w:qFormat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paragraph" w:customStyle="1" w:styleId="affff3">
    <w:name w:val="Необходимые документы"/>
    <w:basedOn w:val="affa"/>
    <w:next w:val="a"/>
    <w:qFormat/>
    <w:pPr>
      <w:ind w:firstLine="118"/>
    </w:pPr>
  </w:style>
  <w:style w:type="paragraph" w:customStyle="1" w:styleId="affff4">
    <w:name w:val="Нормальный (таблица)"/>
    <w:basedOn w:val="a"/>
    <w:next w:val="a"/>
    <w:uiPriority w:val="99"/>
    <w:qFormat/>
    <w:pPr>
      <w:ind w:firstLine="0"/>
    </w:pPr>
  </w:style>
  <w:style w:type="paragraph" w:customStyle="1" w:styleId="affff5">
    <w:name w:val="Таблицы (моноширинный)"/>
    <w:basedOn w:val="a"/>
    <w:next w:val="a"/>
    <w:qFormat/>
    <w:pPr>
      <w:ind w:firstLine="0"/>
      <w:jc w:val="left"/>
    </w:pPr>
    <w:rPr>
      <w:rFonts w:ascii="Courier New" w:hAnsi="Courier New" w:cs="Courier New"/>
    </w:rPr>
  </w:style>
  <w:style w:type="paragraph" w:customStyle="1" w:styleId="affff6">
    <w:name w:val="Оглавление"/>
    <w:basedOn w:val="affff5"/>
    <w:next w:val="a"/>
    <w:qFormat/>
    <w:pPr>
      <w:ind w:left="140"/>
    </w:pPr>
  </w:style>
  <w:style w:type="paragraph" w:customStyle="1" w:styleId="affff7">
    <w:name w:val="Переменная часть"/>
    <w:basedOn w:val="affe"/>
    <w:next w:val="a"/>
    <w:qFormat/>
    <w:rPr>
      <w:sz w:val="18"/>
      <w:szCs w:val="18"/>
    </w:rPr>
  </w:style>
  <w:style w:type="paragraph" w:customStyle="1" w:styleId="affff8">
    <w:name w:val="Подвал для информации об изменениях"/>
    <w:basedOn w:val="11"/>
    <w:next w:val="a"/>
    <w:qFormat/>
    <w:pPr>
      <w:numPr>
        <w:numId w:val="0"/>
      </w:numPr>
    </w:pPr>
    <w:rPr>
      <w:b w:val="0"/>
      <w:bCs w:val="0"/>
      <w:sz w:val="18"/>
      <w:szCs w:val="18"/>
    </w:rPr>
  </w:style>
  <w:style w:type="paragraph" w:customStyle="1" w:styleId="affff9">
    <w:name w:val="Подзаголовок для информации об изменениях"/>
    <w:basedOn w:val="afff6"/>
    <w:next w:val="a"/>
    <w:qFormat/>
    <w:rPr>
      <w:b/>
      <w:bCs/>
    </w:rPr>
  </w:style>
  <w:style w:type="paragraph" w:customStyle="1" w:styleId="affffa">
    <w:name w:val="Подчёркнуный текст"/>
    <w:basedOn w:val="a"/>
    <w:next w:val="a"/>
    <w:qFormat/>
    <w:pPr>
      <w:pBdr>
        <w:bottom w:val="single" w:sz="4" w:space="0" w:color="000000"/>
      </w:pBdr>
    </w:pPr>
  </w:style>
  <w:style w:type="paragraph" w:customStyle="1" w:styleId="affffb">
    <w:name w:val="Постоянная часть"/>
    <w:basedOn w:val="affe"/>
    <w:next w:val="a"/>
    <w:qFormat/>
    <w:rPr>
      <w:sz w:val="20"/>
      <w:szCs w:val="20"/>
    </w:rPr>
  </w:style>
  <w:style w:type="paragraph" w:customStyle="1" w:styleId="affffc">
    <w:name w:val="Прижатый влево"/>
    <w:basedOn w:val="a"/>
    <w:next w:val="a"/>
    <w:qFormat/>
    <w:pPr>
      <w:ind w:firstLine="0"/>
      <w:jc w:val="left"/>
    </w:pPr>
  </w:style>
  <w:style w:type="paragraph" w:customStyle="1" w:styleId="affffd">
    <w:name w:val="Пример."/>
    <w:basedOn w:val="affa"/>
    <w:next w:val="a"/>
    <w:qFormat/>
  </w:style>
  <w:style w:type="paragraph" w:customStyle="1" w:styleId="affffe">
    <w:name w:val="Примечание."/>
    <w:basedOn w:val="affa"/>
    <w:next w:val="a"/>
    <w:qFormat/>
  </w:style>
  <w:style w:type="paragraph" w:customStyle="1" w:styleId="afffff">
    <w:name w:val="Словарная статья"/>
    <w:basedOn w:val="a"/>
    <w:next w:val="a"/>
    <w:qFormat/>
    <w:pPr>
      <w:ind w:right="118" w:firstLine="0"/>
    </w:pPr>
  </w:style>
  <w:style w:type="paragraph" w:customStyle="1" w:styleId="afffff0">
    <w:name w:val="Ссылка на официальную публикацию"/>
    <w:basedOn w:val="a"/>
    <w:next w:val="a"/>
    <w:qFormat/>
  </w:style>
  <w:style w:type="paragraph" w:customStyle="1" w:styleId="afffff1">
    <w:name w:val="Текст в таблице"/>
    <w:basedOn w:val="affff4"/>
    <w:next w:val="a"/>
    <w:qFormat/>
    <w:pPr>
      <w:ind w:firstLine="500"/>
    </w:pPr>
  </w:style>
  <w:style w:type="paragraph" w:customStyle="1" w:styleId="afffff2">
    <w:name w:val="Текст ЭР (см. также)"/>
    <w:basedOn w:val="a"/>
    <w:next w:val="a"/>
    <w:qFormat/>
    <w:pPr>
      <w:spacing w:before="200"/>
      <w:ind w:firstLine="0"/>
      <w:jc w:val="left"/>
    </w:pPr>
    <w:rPr>
      <w:sz w:val="20"/>
      <w:szCs w:val="20"/>
    </w:rPr>
  </w:style>
  <w:style w:type="paragraph" w:customStyle="1" w:styleId="afffff3">
    <w:name w:val="Технический комментарий"/>
    <w:basedOn w:val="a"/>
    <w:next w:val="a"/>
    <w:qFormat/>
    <w:pPr>
      <w:ind w:firstLine="0"/>
      <w:jc w:val="left"/>
    </w:pPr>
    <w:rPr>
      <w:color w:val="463F31"/>
      <w:shd w:val="clear" w:color="auto" w:fill="FFFFA6"/>
    </w:rPr>
  </w:style>
  <w:style w:type="paragraph" w:customStyle="1" w:styleId="afffff4">
    <w:name w:val="Формула"/>
    <w:basedOn w:val="a"/>
    <w:next w:val="a"/>
    <w:qFormat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f5">
    <w:name w:val="Центрированный (таблица)"/>
    <w:basedOn w:val="affff4"/>
    <w:next w:val="a"/>
    <w:qFormat/>
    <w:pPr>
      <w:jc w:val="center"/>
    </w:pPr>
  </w:style>
  <w:style w:type="paragraph" w:customStyle="1" w:styleId="-">
    <w:name w:val="ЭР-содержание (правое окно)"/>
    <w:basedOn w:val="a"/>
    <w:next w:val="a"/>
    <w:qFormat/>
    <w:pPr>
      <w:spacing w:before="300"/>
      <w:ind w:firstLine="0"/>
      <w:jc w:val="left"/>
    </w:pPr>
  </w:style>
  <w:style w:type="paragraph" w:styleId="afffff6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2">
    <w:name w:val="Верхний колонтитул1"/>
    <w:basedOn w:val="a"/>
    <w:link w:val="HeaderChar"/>
    <w:pPr>
      <w:tabs>
        <w:tab w:val="center" w:pos="4677"/>
        <w:tab w:val="right" w:pos="9355"/>
      </w:tabs>
    </w:pPr>
  </w:style>
  <w:style w:type="paragraph" w:customStyle="1" w:styleId="13">
    <w:name w:val="Нижний колонтитул1"/>
    <w:basedOn w:val="a"/>
    <w:link w:val="CaptionChar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customStyle="1" w:styleId="111">
    <w:name w:val="Заголовок 1 Знак1"/>
    <w:basedOn w:val="a0"/>
    <w:uiPriority w:val="9"/>
    <w:rsid w:val="007B09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="720"/>
      <w:jc w:val="both"/>
    </w:pPr>
    <w:rPr>
      <w:rFonts w:ascii="Arial" w:eastAsia="Times New Roman" w:hAnsi="Arial" w:cs="Arial"/>
      <w:lang w:val="ru-RU" w:bidi="ar-SA"/>
    </w:rPr>
  </w:style>
  <w:style w:type="paragraph" w:styleId="1">
    <w:name w:val="heading 1"/>
    <w:basedOn w:val="a"/>
    <w:next w:val="a"/>
    <w:link w:val="10"/>
    <w:uiPriority w:val="99"/>
    <w:qFormat/>
    <w:rsid w:val="007B09F3"/>
    <w:pPr>
      <w:autoSpaceDE w:val="0"/>
      <w:autoSpaceDN w:val="0"/>
      <w:adjustRightInd w:val="0"/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sz w:val="32"/>
      <w:szCs w:val="32"/>
      <w:lang w:val="en-US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link w:val="1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link w:val="21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link w:val="31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link w:val="41"/>
    <w:uiPriority w:val="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</w:rPr>
  </w:style>
  <w:style w:type="character" w:customStyle="1" w:styleId="Heading5Char">
    <w:name w:val="Heading 5 Char"/>
    <w:link w:val="51"/>
    <w:uiPriority w:val="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link w:val="12"/>
    <w:uiPriority w:val="99"/>
  </w:style>
  <w:style w:type="character" w:customStyle="1" w:styleId="FooterChar">
    <w:name w:val="Footer Char"/>
    <w:uiPriority w:val="99"/>
  </w:style>
  <w:style w:type="character" w:customStyle="1" w:styleId="CaptionChar">
    <w:name w:val="Caption Char"/>
    <w:link w:val="13"/>
    <w:uiPriority w:val="99"/>
  </w:style>
  <w:style w:type="table" w:styleId="ab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auto"/>
      </w:tcPr>
    </w:tblStylePr>
    <w:tblStylePr w:type="band1Horz">
      <w:tblPr/>
      <w:tcPr>
        <w:shd w:val="clear" w:color="FFFFFF" w:themeColor="text1" w:themeTint="00" w:fill="auto"/>
      </w:tcPr>
    </w:tblStylePr>
  </w:style>
  <w:style w:type="table" w:customStyle="1" w:styleId="210">
    <w:name w:val="Таблица простая 2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410">
    <w:name w:val="Таблица простая 4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510">
    <w:name w:val="Таблица простая 5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-11">
    <w:name w:val="Таблица-сетка 1 светлая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2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11">
    <w:name w:val="Заголовок 11"/>
    <w:basedOn w:val="a"/>
    <w:next w:val="a"/>
    <w:link w:val="Heading1Char"/>
    <w:qFormat/>
    <w:pPr>
      <w:numPr>
        <w:numId w:val="1"/>
      </w:numPr>
      <w:spacing w:before="108" w:after="108"/>
      <w:jc w:val="center"/>
      <w:outlineLvl w:val="0"/>
    </w:pPr>
    <w:rPr>
      <w:b/>
      <w:bCs/>
      <w:color w:val="26282F"/>
    </w:rPr>
  </w:style>
  <w:style w:type="paragraph" w:customStyle="1" w:styleId="21">
    <w:name w:val="Заголовок 21"/>
    <w:basedOn w:val="11"/>
    <w:next w:val="a"/>
    <w:link w:val="Heading2Char"/>
    <w:qFormat/>
    <w:pPr>
      <w:numPr>
        <w:ilvl w:val="1"/>
      </w:numPr>
      <w:outlineLvl w:val="1"/>
    </w:pPr>
  </w:style>
  <w:style w:type="paragraph" w:customStyle="1" w:styleId="31">
    <w:name w:val="Заголовок 31"/>
    <w:basedOn w:val="21"/>
    <w:next w:val="a"/>
    <w:link w:val="Heading3Char"/>
    <w:qFormat/>
    <w:pPr>
      <w:numPr>
        <w:ilvl w:val="2"/>
      </w:numPr>
      <w:outlineLvl w:val="2"/>
    </w:pPr>
  </w:style>
  <w:style w:type="paragraph" w:customStyle="1" w:styleId="41">
    <w:name w:val="Заголовок 41"/>
    <w:basedOn w:val="31"/>
    <w:next w:val="a"/>
    <w:link w:val="Heading4Char"/>
    <w:qFormat/>
    <w:pPr>
      <w:numPr>
        <w:ilvl w:val="3"/>
      </w:numPr>
      <w:outlineLvl w:val="3"/>
    </w:pPr>
  </w:style>
  <w:style w:type="character" w:customStyle="1" w:styleId="af5">
    <w:name w:val="Цветовое выделение"/>
    <w:qFormat/>
    <w:rPr>
      <w:b/>
      <w:bCs/>
      <w:color w:val="26282F"/>
    </w:rPr>
  </w:style>
  <w:style w:type="character" w:customStyle="1" w:styleId="af6">
    <w:name w:val="Гипертекстовая ссылка"/>
    <w:qFormat/>
    <w:rPr>
      <w:b w:val="0"/>
      <w:bCs w:val="0"/>
      <w:color w:val="106BBE"/>
    </w:rPr>
  </w:style>
  <w:style w:type="character" w:customStyle="1" w:styleId="af7">
    <w:name w:val="Активная гипертекстовая ссылка"/>
    <w:qFormat/>
    <w:rPr>
      <w:b w:val="0"/>
      <w:bCs w:val="0"/>
      <w:color w:val="106BBE"/>
      <w:u w:val="single"/>
    </w:rPr>
  </w:style>
  <w:style w:type="character" w:customStyle="1" w:styleId="af8">
    <w:name w:val="Выделение для Базового Поиска"/>
    <w:qFormat/>
    <w:rPr>
      <w:b/>
      <w:bCs/>
      <w:color w:val="0058A9"/>
    </w:rPr>
  </w:style>
  <w:style w:type="character" w:customStyle="1" w:styleId="af9">
    <w:name w:val="Выделение для Базового Поиска (курсив)"/>
    <w:qFormat/>
    <w:rPr>
      <w:b/>
      <w:bCs/>
      <w:i/>
      <w:iCs/>
      <w:color w:val="0058A9"/>
    </w:rPr>
  </w:style>
  <w:style w:type="character" w:customStyle="1" w:styleId="10">
    <w:name w:val="Заголовок 1 Знак"/>
    <w:link w:val="1"/>
    <w:uiPriority w:val="99"/>
    <w:qFormat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23">
    <w:name w:val="Заголовок 2 Знак"/>
    <w:qFormat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qFormat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qFormat/>
    <w:rPr>
      <w:b/>
      <w:bCs/>
      <w:sz w:val="28"/>
      <w:szCs w:val="28"/>
    </w:rPr>
  </w:style>
  <w:style w:type="character" w:customStyle="1" w:styleId="afa">
    <w:name w:val="Заголовок своего сообщения"/>
    <w:qFormat/>
  </w:style>
  <w:style w:type="character" w:customStyle="1" w:styleId="afb">
    <w:name w:val="Заголовок чужого сообщения"/>
    <w:qFormat/>
    <w:rPr>
      <w:b/>
      <w:bCs/>
      <w:color w:val="FF0000"/>
    </w:rPr>
  </w:style>
  <w:style w:type="character" w:customStyle="1" w:styleId="afc">
    <w:name w:val="Найденные слова"/>
    <w:qFormat/>
    <w:rPr>
      <w:b w:val="0"/>
      <w:bCs w:val="0"/>
      <w:color w:val="26282F"/>
      <w:shd w:val="clear" w:color="auto" w:fill="FFF580"/>
    </w:rPr>
  </w:style>
  <w:style w:type="character" w:customStyle="1" w:styleId="afd">
    <w:name w:val="Не вступил в силу"/>
    <w:qFormat/>
    <w:rPr>
      <w:b w:val="0"/>
      <w:bCs w:val="0"/>
      <w:color w:val="000000"/>
      <w:shd w:val="clear" w:color="auto" w:fill="D8EDE8"/>
    </w:rPr>
  </w:style>
  <w:style w:type="character" w:customStyle="1" w:styleId="afe">
    <w:name w:val="Опечатки"/>
    <w:qFormat/>
    <w:rPr>
      <w:color w:val="FF0000"/>
    </w:rPr>
  </w:style>
  <w:style w:type="character" w:customStyle="1" w:styleId="aff">
    <w:name w:val="Продолжение ссылки"/>
    <w:qFormat/>
  </w:style>
  <w:style w:type="character" w:customStyle="1" w:styleId="aff0">
    <w:name w:val="Сравнение редакций"/>
    <w:qFormat/>
    <w:rPr>
      <w:b w:val="0"/>
      <w:bCs w:val="0"/>
      <w:color w:val="26282F"/>
    </w:rPr>
  </w:style>
  <w:style w:type="character" w:customStyle="1" w:styleId="aff1">
    <w:name w:val="Сравнение редакций. Добавленный фрагмент"/>
    <w:qFormat/>
    <w:rPr>
      <w:color w:val="000000"/>
      <w:shd w:val="clear" w:color="auto" w:fill="C1D7FF"/>
    </w:rPr>
  </w:style>
  <w:style w:type="character" w:customStyle="1" w:styleId="aff2">
    <w:name w:val="Сравнение редакций. Удаленный фрагмент"/>
    <w:qFormat/>
    <w:rPr>
      <w:color w:val="000000"/>
      <w:shd w:val="clear" w:color="auto" w:fill="C4C413"/>
    </w:rPr>
  </w:style>
  <w:style w:type="character" w:customStyle="1" w:styleId="aff3">
    <w:name w:val="Ссылка на утративший силу документ"/>
    <w:qFormat/>
    <w:rPr>
      <w:b w:val="0"/>
      <w:bCs w:val="0"/>
      <w:color w:val="749232"/>
    </w:rPr>
  </w:style>
  <w:style w:type="character" w:customStyle="1" w:styleId="aff4">
    <w:name w:val="Утратил силу"/>
    <w:qFormat/>
    <w:rPr>
      <w:b w:val="0"/>
      <w:bCs w:val="0"/>
      <w:strike/>
      <w:color w:val="666600"/>
    </w:rPr>
  </w:style>
  <w:style w:type="character" w:customStyle="1" w:styleId="aff5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ff6">
    <w:name w:val="Верхний колонтитул Знак"/>
    <w:qFormat/>
    <w:rPr>
      <w:rFonts w:ascii="Arial" w:hAnsi="Arial" w:cs="Arial"/>
      <w:sz w:val="24"/>
      <w:szCs w:val="24"/>
    </w:rPr>
  </w:style>
  <w:style w:type="character" w:customStyle="1" w:styleId="aff7">
    <w:name w:val="Нижний колонтитул Знак"/>
    <w:qFormat/>
    <w:rPr>
      <w:rFonts w:ascii="Arial" w:hAnsi="Arial" w:cs="Arial"/>
      <w:sz w:val="24"/>
      <w:szCs w:val="24"/>
    </w:rPr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a"/>
    <w:next w:val="aff8"/>
    <w:qFormat/>
    <w:pPr>
      <w:keepNext/>
      <w:spacing w:before="240" w:after="120"/>
    </w:pPr>
    <w:rPr>
      <w:rFonts w:eastAsia="DejaVu Sans" w:cs="DejaVu Sans"/>
      <w:sz w:val="28"/>
      <w:szCs w:val="28"/>
    </w:rPr>
  </w:style>
  <w:style w:type="paragraph" w:styleId="aff8">
    <w:name w:val="Body Text"/>
    <w:basedOn w:val="a"/>
    <w:pPr>
      <w:spacing w:after="140" w:line="276" w:lineRule="auto"/>
    </w:pPr>
  </w:style>
  <w:style w:type="paragraph" w:styleId="aff9">
    <w:name w:val="List"/>
    <w:basedOn w:val="aff8"/>
  </w:style>
  <w:style w:type="paragraph" w:customStyle="1" w:styleId="15">
    <w:name w:val="Название объекта1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ffa">
    <w:name w:val="Внимание"/>
    <w:basedOn w:val="a"/>
    <w:next w:val="a"/>
    <w:qFormat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b">
    <w:name w:val="Внимание: криминал!!"/>
    <w:basedOn w:val="affa"/>
    <w:next w:val="a"/>
    <w:qFormat/>
  </w:style>
  <w:style w:type="paragraph" w:customStyle="1" w:styleId="affc">
    <w:name w:val="Внимание: недобросовестность!"/>
    <w:basedOn w:val="affa"/>
    <w:next w:val="a"/>
    <w:qFormat/>
  </w:style>
  <w:style w:type="paragraph" w:customStyle="1" w:styleId="affd">
    <w:name w:val="Дочерний элемент списка"/>
    <w:basedOn w:val="a"/>
    <w:next w:val="a"/>
    <w:qFormat/>
    <w:pPr>
      <w:ind w:firstLine="0"/>
    </w:pPr>
    <w:rPr>
      <w:color w:val="868381"/>
      <w:sz w:val="20"/>
      <w:szCs w:val="20"/>
    </w:rPr>
  </w:style>
  <w:style w:type="paragraph" w:customStyle="1" w:styleId="affe">
    <w:name w:val="Основное меню (преемственное)"/>
    <w:basedOn w:val="a"/>
    <w:next w:val="a"/>
    <w:qFormat/>
    <w:rPr>
      <w:rFonts w:ascii="Verdana" w:hAnsi="Verdana" w:cs="Verdana"/>
      <w:sz w:val="22"/>
      <w:szCs w:val="22"/>
    </w:rPr>
  </w:style>
  <w:style w:type="paragraph" w:customStyle="1" w:styleId="16">
    <w:name w:val="Заголовок1"/>
    <w:basedOn w:val="affe"/>
    <w:next w:val="a"/>
    <w:qFormat/>
    <w:rPr>
      <w:b/>
      <w:bCs/>
      <w:color w:val="0058A9"/>
      <w:shd w:val="clear" w:color="auto" w:fill="F0F0F0"/>
    </w:rPr>
  </w:style>
  <w:style w:type="paragraph" w:customStyle="1" w:styleId="afff">
    <w:name w:val="Заголовок группы контролов"/>
    <w:basedOn w:val="a"/>
    <w:next w:val="a"/>
    <w:qFormat/>
    <w:rPr>
      <w:b/>
      <w:bCs/>
      <w:color w:val="000000"/>
    </w:rPr>
  </w:style>
  <w:style w:type="paragraph" w:customStyle="1" w:styleId="afff0">
    <w:name w:val="Заголовок для информации об изменениях"/>
    <w:basedOn w:val="11"/>
    <w:next w:val="a"/>
    <w:qFormat/>
    <w:pPr>
      <w:numPr>
        <w:numId w:val="0"/>
      </w:numPr>
      <w:spacing w:before="0"/>
    </w:pPr>
    <w:rPr>
      <w:b w:val="0"/>
      <w:bCs w:val="0"/>
      <w:sz w:val="18"/>
      <w:szCs w:val="18"/>
      <w:shd w:val="clear" w:color="auto" w:fill="FFFFFF"/>
    </w:rPr>
  </w:style>
  <w:style w:type="paragraph" w:customStyle="1" w:styleId="afff1">
    <w:name w:val="Заголовок распахивающейся части диалога"/>
    <w:basedOn w:val="a"/>
    <w:next w:val="a"/>
    <w:qFormat/>
    <w:rPr>
      <w:i/>
      <w:iCs/>
      <w:color w:val="000080"/>
      <w:sz w:val="22"/>
      <w:szCs w:val="22"/>
    </w:rPr>
  </w:style>
  <w:style w:type="paragraph" w:customStyle="1" w:styleId="afff2">
    <w:name w:val="Заголовок статьи"/>
    <w:basedOn w:val="a"/>
    <w:next w:val="a"/>
    <w:qFormat/>
    <w:pPr>
      <w:ind w:left="1612" w:hanging="892"/>
    </w:pPr>
  </w:style>
  <w:style w:type="paragraph" w:customStyle="1" w:styleId="afff3">
    <w:name w:val="Заголовок ЭР (левое окно)"/>
    <w:basedOn w:val="a"/>
    <w:next w:val="a"/>
    <w:qFormat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ff4">
    <w:name w:val="Заголовок ЭР (правое окно)"/>
    <w:basedOn w:val="afff3"/>
    <w:next w:val="a"/>
    <w:qFormat/>
    <w:pPr>
      <w:spacing w:after="0"/>
      <w:jc w:val="left"/>
    </w:pPr>
  </w:style>
  <w:style w:type="paragraph" w:customStyle="1" w:styleId="afff5">
    <w:name w:val="Интерактивный заголовок"/>
    <w:basedOn w:val="16"/>
    <w:next w:val="a"/>
    <w:qFormat/>
    <w:rPr>
      <w:u w:val="single"/>
    </w:rPr>
  </w:style>
  <w:style w:type="paragraph" w:customStyle="1" w:styleId="afff6">
    <w:name w:val="Текст информации об изменениях"/>
    <w:basedOn w:val="a"/>
    <w:next w:val="a"/>
    <w:qFormat/>
    <w:rPr>
      <w:color w:val="353842"/>
      <w:sz w:val="18"/>
      <w:szCs w:val="18"/>
    </w:rPr>
  </w:style>
  <w:style w:type="paragraph" w:customStyle="1" w:styleId="afff7">
    <w:name w:val="Информация об изменениях"/>
    <w:basedOn w:val="afff6"/>
    <w:next w:val="a"/>
    <w:qFormat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8">
    <w:name w:val="Текст (справка)"/>
    <w:basedOn w:val="a"/>
    <w:next w:val="a"/>
    <w:qFormat/>
    <w:pPr>
      <w:ind w:left="170" w:right="170" w:firstLine="0"/>
      <w:jc w:val="left"/>
    </w:pPr>
  </w:style>
  <w:style w:type="paragraph" w:customStyle="1" w:styleId="afff9">
    <w:name w:val="Комментарий"/>
    <w:basedOn w:val="afff8"/>
    <w:next w:val="a"/>
    <w:qFormat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a">
    <w:name w:val="Информация об изменениях документа"/>
    <w:basedOn w:val="afff9"/>
    <w:next w:val="a"/>
    <w:qFormat/>
    <w:rPr>
      <w:i/>
      <w:iCs/>
    </w:rPr>
  </w:style>
  <w:style w:type="paragraph" w:customStyle="1" w:styleId="afffb">
    <w:name w:val="Текст (лев. подпись)"/>
    <w:basedOn w:val="a"/>
    <w:next w:val="a"/>
    <w:qFormat/>
    <w:pPr>
      <w:ind w:firstLine="0"/>
      <w:jc w:val="left"/>
    </w:pPr>
  </w:style>
  <w:style w:type="paragraph" w:customStyle="1" w:styleId="afffc">
    <w:name w:val="Колонтитул (левый)"/>
    <w:basedOn w:val="afffb"/>
    <w:next w:val="a"/>
    <w:qFormat/>
    <w:rPr>
      <w:sz w:val="14"/>
      <w:szCs w:val="14"/>
    </w:rPr>
  </w:style>
  <w:style w:type="paragraph" w:customStyle="1" w:styleId="afffd">
    <w:name w:val="Текст (прав. подпись)"/>
    <w:basedOn w:val="a"/>
    <w:next w:val="a"/>
    <w:qFormat/>
    <w:pPr>
      <w:ind w:firstLine="0"/>
      <w:jc w:val="right"/>
    </w:pPr>
  </w:style>
  <w:style w:type="paragraph" w:customStyle="1" w:styleId="afffe">
    <w:name w:val="Колонтитул (правый)"/>
    <w:basedOn w:val="afffd"/>
    <w:next w:val="a"/>
    <w:qFormat/>
    <w:rPr>
      <w:sz w:val="14"/>
      <w:szCs w:val="14"/>
    </w:rPr>
  </w:style>
  <w:style w:type="paragraph" w:customStyle="1" w:styleId="affff">
    <w:name w:val="Комментарий пользователя"/>
    <w:basedOn w:val="afff9"/>
    <w:next w:val="a"/>
    <w:qFormat/>
    <w:pPr>
      <w:jc w:val="left"/>
    </w:pPr>
    <w:rPr>
      <w:shd w:val="clear" w:color="auto" w:fill="FFDFE0"/>
    </w:rPr>
  </w:style>
  <w:style w:type="paragraph" w:customStyle="1" w:styleId="affff0">
    <w:name w:val="Куда обратиться?"/>
    <w:basedOn w:val="affa"/>
    <w:next w:val="a"/>
    <w:qFormat/>
  </w:style>
  <w:style w:type="paragraph" w:customStyle="1" w:styleId="affff1">
    <w:name w:val="Моноширинный"/>
    <w:basedOn w:val="a"/>
    <w:next w:val="a"/>
    <w:qFormat/>
    <w:pPr>
      <w:ind w:firstLine="0"/>
      <w:jc w:val="left"/>
    </w:pPr>
    <w:rPr>
      <w:rFonts w:ascii="Courier New" w:hAnsi="Courier New" w:cs="Courier New"/>
    </w:rPr>
  </w:style>
  <w:style w:type="paragraph" w:customStyle="1" w:styleId="affff2">
    <w:name w:val="Напишите нам"/>
    <w:basedOn w:val="a"/>
    <w:next w:val="a"/>
    <w:qFormat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paragraph" w:customStyle="1" w:styleId="affff3">
    <w:name w:val="Необходимые документы"/>
    <w:basedOn w:val="affa"/>
    <w:next w:val="a"/>
    <w:qFormat/>
    <w:pPr>
      <w:ind w:firstLine="118"/>
    </w:pPr>
  </w:style>
  <w:style w:type="paragraph" w:customStyle="1" w:styleId="affff4">
    <w:name w:val="Нормальный (таблица)"/>
    <w:basedOn w:val="a"/>
    <w:next w:val="a"/>
    <w:uiPriority w:val="99"/>
    <w:qFormat/>
    <w:pPr>
      <w:ind w:firstLine="0"/>
    </w:pPr>
  </w:style>
  <w:style w:type="paragraph" w:customStyle="1" w:styleId="affff5">
    <w:name w:val="Таблицы (моноширинный)"/>
    <w:basedOn w:val="a"/>
    <w:next w:val="a"/>
    <w:qFormat/>
    <w:pPr>
      <w:ind w:firstLine="0"/>
      <w:jc w:val="left"/>
    </w:pPr>
    <w:rPr>
      <w:rFonts w:ascii="Courier New" w:hAnsi="Courier New" w:cs="Courier New"/>
    </w:rPr>
  </w:style>
  <w:style w:type="paragraph" w:customStyle="1" w:styleId="affff6">
    <w:name w:val="Оглавление"/>
    <w:basedOn w:val="affff5"/>
    <w:next w:val="a"/>
    <w:qFormat/>
    <w:pPr>
      <w:ind w:left="140"/>
    </w:pPr>
  </w:style>
  <w:style w:type="paragraph" w:customStyle="1" w:styleId="affff7">
    <w:name w:val="Переменная часть"/>
    <w:basedOn w:val="affe"/>
    <w:next w:val="a"/>
    <w:qFormat/>
    <w:rPr>
      <w:sz w:val="18"/>
      <w:szCs w:val="18"/>
    </w:rPr>
  </w:style>
  <w:style w:type="paragraph" w:customStyle="1" w:styleId="affff8">
    <w:name w:val="Подвал для информации об изменениях"/>
    <w:basedOn w:val="11"/>
    <w:next w:val="a"/>
    <w:qFormat/>
    <w:pPr>
      <w:numPr>
        <w:numId w:val="0"/>
      </w:numPr>
    </w:pPr>
    <w:rPr>
      <w:b w:val="0"/>
      <w:bCs w:val="0"/>
      <w:sz w:val="18"/>
      <w:szCs w:val="18"/>
    </w:rPr>
  </w:style>
  <w:style w:type="paragraph" w:customStyle="1" w:styleId="affff9">
    <w:name w:val="Подзаголовок для информации об изменениях"/>
    <w:basedOn w:val="afff6"/>
    <w:next w:val="a"/>
    <w:qFormat/>
    <w:rPr>
      <w:b/>
      <w:bCs/>
    </w:rPr>
  </w:style>
  <w:style w:type="paragraph" w:customStyle="1" w:styleId="affffa">
    <w:name w:val="Подчёркнуный текст"/>
    <w:basedOn w:val="a"/>
    <w:next w:val="a"/>
    <w:qFormat/>
    <w:pPr>
      <w:pBdr>
        <w:bottom w:val="single" w:sz="4" w:space="0" w:color="000000"/>
      </w:pBdr>
    </w:pPr>
  </w:style>
  <w:style w:type="paragraph" w:customStyle="1" w:styleId="affffb">
    <w:name w:val="Постоянная часть"/>
    <w:basedOn w:val="affe"/>
    <w:next w:val="a"/>
    <w:qFormat/>
    <w:rPr>
      <w:sz w:val="20"/>
      <w:szCs w:val="20"/>
    </w:rPr>
  </w:style>
  <w:style w:type="paragraph" w:customStyle="1" w:styleId="affffc">
    <w:name w:val="Прижатый влево"/>
    <w:basedOn w:val="a"/>
    <w:next w:val="a"/>
    <w:qFormat/>
    <w:pPr>
      <w:ind w:firstLine="0"/>
      <w:jc w:val="left"/>
    </w:pPr>
  </w:style>
  <w:style w:type="paragraph" w:customStyle="1" w:styleId="affffd">
    <w:name w:val="Пример."/>
    <w:basedOn w:val="affa"/>
    <w:next w:val="a"/>
    <w:qFormat/>
  </w:style>
  <w:style w:type="paragraph" w:customStyle="1" w:styleId="affffe">
    <w:name w:val="Примечание."/>
    <w:basedOn w:val="affa"/>
    <w:next w:val="a"/>
    <w:qFormat/>
  </w:style>
  <w:style w:type="paragraph" w:customStyle="1" w:styleId="afffff">
    <w:name w:val="Словарная статья"/>
    <w:basedOn w:val="a"/>
    <w:next w:val="a"/>
    <w:qFormat/>
    <w:pPr>
      <w:ind w:right="118" w:firstLine="0"/>
    </w:pPr>
  </w:style>
  <w:style w:type="paragraph" w:customStyle="1" w:styleId="afffff0">
    <w:name w:val="Ссылка на официальную публикацию"/>
    <w:basedOn w:val="a"/>
    <w:next w:val="a"/>
    <w:qFormat/>
  </w:style>
  <w:style w:type="paragraph" w:customStyle="1" w:styleId="afffff1">
    <w:name w:val="Текст в таблице"/>
    <w:basedOn w:val="affff4"/>
    <w:next w:val="a"/>
    <w:qFormat/>
    <w:pPr>
      <w:ind w:firstLine="500"/>
    </w:pPr>
  </w:style>
  <w:style w:type="paragraph" w:customStyle="1" w:styleId="afffff2">
    <w:name w:val="Текст ЭР (см. также)"/>
    <w:basedOn w:val="a"/>
    <w:next w:val="a"/>
    <w:qFormat/>
    <w:pPr>
      <w:spacing w:before="200"/>
      <w:ind w:firstLine="0"/>
      <w:jc w:val="left"/>
    </w:pPr>
    <w:rPr>
      <w:sz w:val="20"/>
      <w:szCs w:val="20"/>
    </w:rPr>
  </w:style>
  <w:style w:type="paragraph" w:customStyle="1" w:styleId="afffff3">
    <w:name w:val="Технический комментарий"/>
    <w:basedOn w:val="a"/>
    <w:next w:val="a"/>
    <w:qFormat/>
    <w:pPr>
      <w:ind w:firstLine="0"/>
      <w:jc w:val="left"/>
    </w:pPr>
    <w:rPr>
      <w:color w:val="463F31"/>
      <w:shd w:val="clear" w:color="auto" w:fill="FFFFA6"/>
    </w:rPr>
  </w:style>
  <w:style w:type="paragraph" w:customStyle="1" w:styleId="afffff4">
    <w:name w:val="Формула"/>
    <w:basedOn w:val="a"/>
    <w:next w:val="a"/>
    <w:qFormat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f5">
    <w:name w:val="Центрированный (таблица)"/>
    <w:basedOn w:val="affff4"/>
    <w:next w:val="a"/>
    <w:qFormat/>
    <w:pPr>
      <w:jc w:val="center"/>
    </w:pPr>
  </w:style>
  <w:style w:type="paragraph" w:customStyle="1" w:styleId="-">
    <w:name w:val="ЭР-содержание (правое окно)"/>
    <w:basedOn w:val="a"/>
    <w:next w:val="a"/>
    <w:qFormat/>
    <w:pPr>
      <w:spacing w:before="300"/>
      <w:ind w:firstLine="0"/>
      <w:jc w:val="left"/>
    </w:pPr>
  </w:style>
  <w:style w:type="paragraph" w:styleId="afffff6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2">
    <w:name w:val="Верхний колонтитул1"/>
    <w:basedOn w:val="a"/>
    <w:link w:val="HeaderChar"/>
    <w:pPr>
      <w:tabs>
        <w:tab w:val="center" w:pos="4677"/>
        <w:tab w:val="right" w:pos="9355"/>
      </w:tabs>
    </w:pPr>
  </w:style>
  <w:style w:type="paragraph" w:customStyle="1" w:styleId="13">
    <w:name w:val="Нижний колонтитул1"/>
    <w:basedOn w:val="a"/>
    <w:link w:val="CaptionChar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customStyle="1" w:styleId="111">
    <w:name w:val="Заголовок 1 Знак1"/>
    <w:basedOn w:val="a0"/>
    <w:uiPriority w:val="9"/>
    <w:rsid w:val="007B09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em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4.emf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F7E513C-E3A4-472B-8B07-10242B7CAAF5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1740</Words>
  <Characters>9919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Admin</cp:lastModifiedBy>
  <cp:revision>8</cp:revision>
  <cp:lastPrinted>2022-03-31T14:04:00Z</cp:lastPrinted>
  <dcterms:created xsi:type="dcterms:W3CDTF">2022-03-28T12:34:00Z</dcterms:created>
  <dcterms:modified xsi:type="dcterms:W3CDTF">2022-03-31T14:12:00Z</dcterms:modified>
  <dc:language>en-US</dc:language>
</cp:coreProperties>
</file>